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7245" w14:textId="284E1C27" w:rsidR="00CB1F46" w:rsidRPr="00427214" w:rsidRDefault="00427214" w:rsidP="00F91EBF">
      <w:pPr>
        <w:jc w:val="center"/>
        <w:rPr>
          <w:rFonts w:asciiTheme="minorHAnsi" w:hAnsiTheme="minorHAnsi" w:cstheme="minorHAnsi"/>
          <w:b/>
          <w:sz w:val="28"/>
          <w:szCs w:val="32"/>
          <w:lang w:val="fr-CA"/>
        </w:rPr>
      </w:pPr>
      <w:bookmarkStart w:id="0" w:name="_GoBack"/>
      <w:bookmarkEnd w:id="0"/>
      <w:r w:rsidRPr="00427214">
        <w:rPr>
          <w:rFonts w:asciiTheme="minorHAnsi" w:hAnsiTheme="minorHAnsi" w:cstheme="minorHAnsi"/>
          <w:b/>
          <w:sz w:val="28"/>
          <w:szCs w:val="32"/>
          <w:lang w:val="fr-CA"/>
        </w:rPr>
        <w:t>Commission de r</w:t>
      </w:r>
      <w:r>
        <w:rPr>
          <w:rFonts w:asciiTheme="minorHAnsi" w:hAnsiTheme="minorHAnsi" w:cstheme="minorHAnsi"/>
          <w:b/>
          <w:sz w:val="28"/>
          <w:szCs w:val="32"/>
          <w:lang w:val="fr-CA"/>
        </w:rPr>
        <w:t xml:space="preserve">évision de l’évaluation foncière </w:t>
      </w:r>
    </w:p>
    <w:p w14:paraId="35837246" w14:textId="3FE8B2FE" w:rsidR="00CB1F46" w:rsidRPr="00427214" w:rsidRDefault="00427214" w:rsidP="00F91EBF">
      <w:pPr>
        <w:jc w:val="center"/>
        <w:rPr>
          <w:rFonts w:asciiTheme="minorHAnsi" w:hAnsiTheme="minorHAnsi" w:cstheme="minorHAnsi"/>
          <w:b/>
          <w:sz w:val="32"/>
          <w:lang w:val="fr-CA"/>
        </w:rPr>
      </w:pPr>
      <w:r>
        <w:rPr>
          <w:rFonts w:asciiTheme="minorHAnsi" w:hAnsiTheme="minorHAnsi" w:cstheme="minorHAnsi"/>
          <w:b/>
          <w:sz w:val="32"/>
          <w:lang w:val="fr-CA"/>
        </w:rPr>
        <w:t xml:space="preserve">RÈGLES DE PRATIQUE ET DE PROCÉDURE </w:t>
      </w:r>
    </w:p>
    <w:p w14:paraId="35837247" w14:textId="77777777" w:rsidR="00F91EBF" w:rsidRPr="00427214" w:rsidRDefault="00F91EBF" w:rsidP="00F91EBF">
      <w:pPr>
        <w:jc w:val="center"/>
        <w:rPr>
          <w:rFonts w:asciiTheme="minorHAnsi" w:hAnsiTheme="minorHAnsi" w:cstheme="minorHAnsi"/>
          <w:b/>
          <w:sz w:val="28"/>
          <w:lang w:val="fr-CA"/>
        </w:rPr>
      </w:pPr>
    </w:p>
    <w:p w14:paraId="35837248" w14:textId="36DED236" w:rsidR="00F91EBF" w:rsidRPr="00427214" w:rsidRDefault="00F91EBF" w:rsidP="000C5BE4">
      <w:pPr>
        <w:pStyle w:val="Heading4"/>
        <w:rPr>
          <w:rFonts w:asciiTheme="minorHAnsi" w:hAnsiTheme="minorHAnsi" w:cstheme="minorHAnsi"/>
          <w:b/>
          <w:i w:val="0"/>
          <w:sz w:val="28"/>
          <w:lang w:val="fr-CA"/>
        </w:rPr>
      </w:pPr>
      <w:r w:rsidRPr="00427214">
        <w:rPr>
          <w:rFonts w:asciiTheme="minorHAnsi" w:hAnsiTheme="minorHAnsi" w:cstheme="minorHAnsi"/>
          <w:b/>
          <w:i w:val="0"/>
          <w:sz w:val="28"/>
          <w:lang w:val="fr-CA"/>
        </w:rPr>
        <w:t xml:space="preserve">Table </w:t>
      </w:r>
      <w:r w:rsidR="00427214">
        <w:rPr>
          <w:rFonts w:asciiTheme="minorHAnsi" w:hAnsiTheme="minorHAnsi" w:cstheme="minorHAnsi"/>
          <w:b/>
          <w:i w:val="0"/>
          <w:sz w:val="28"/>
          <w:lang w:val="fr-CA"/>
        </w:rPr>
        <w:t>de</w:t>
      </w:r>
      <w:r w:rsidRPr="00427214">
        <w:rPr>
          <w:rFonts w:asciiTheme="minorHAnsi" w:hAnsiTheme="minorHAnsi" w:cstheme="minorHAnsi"/>
          <w:b/>
          <w:i w:val="0"/>
          <w:sz w:val="28"/>
          <w:lang w:val="fr-CA"/>
        </w:rPr>
        <w:t xml:space="preserve"> </w:t>
      </w:r>
      <w:r w:rsidR="00427214">
        <w:rPr>
          <w:rFonts w:asciiTheme="minorHAnsi" w:hAnsiTheme="minorHAnsi" w:cstheme="minorHAnsi"/>
          <w:b/>
          <w:i w:val="0"/>
          <w:sz w:val="28"/>
          <w:lang w:val="fr-CA"/>
        </w:rPr>
        <w:t>c</w:t>
      </w:r>
      <w:r w:rsidR="009F3788">
        <w:rPr>
          <w:rFonts w:asciiTheme="minorHAnsi" w:hAnsiTheme="minorHAnsi" w:cstheme="minorHAnsi"/>
          <w:b/>
          <w:i w:val="0"/>
          <w:sz w:val="28"/>
          <w:lang w:val="fr-CA"/>
        </w:rPr>
        <w:t xml:space="preserve">orrespondance </w:t>
      </w:r>
    </w:p>
    <w:p w14:paraId="62F6163B" w14:textId="77777777" w:rsidR="00A43ABD" w:rsidRPr="00427214" w:rsidRDefault="00A43ABD" w:rsidP="00A43ABD">
      <w:pPr>
        <w:rPr>
          <w:rFonts w:asciiTheme="minorHAnsi" w:hAnsiTheme="minorHAnsi" w:cstheme="minorHAnsi"/>
          <w:sz w:val="28"/>
          <w:szCs w:val="28"/>
          <w:lang w:val="fr-CA"/>
        </w:rPr>
      </w:pPr>
    </w:p>
    <w:p w14:paraId="68EF20A3" w14:textId="265CE1A3" w:rsidR="00427214" w:rsidRPr="00427214" w:rsidRDefault="008A549E" w:rsidP="00427214">
      <w:pPr>
        <w:jc w:val="center"/>
        <w:rPr>
          <w:rFonts w:asciiTheme="minorHAnsi" w:hAnsiTheme="minorHAnsi" w:cstheme="minorHAnsi"/>
          <w:i/>
          <w:sz w:val="22"/>
          <w:lang w:val="fr-CA"/>
        </w:rPr>
      </w:pPr>
      <w:proofErr w:type="gramStart"/>
      <w:r>
        <w:rPr>
          <w:rFonts w:asciiTheme="minorHAnsi" w:hAnsiTheme="minorHAnsi" w:cstheme="minorHAnsi"/>
          <w:i/>
          <w:sz w:val="22"/>
          <w:lang w:val="fr-CA"/>
        </w:rPr>
        <w:t>entre</w:t>
      </w:r>
      <w:proofErr w:type="gramEnd"/>
      <w:r>
        <w:rPr>
          <w:rFonts w:asciiTheme="minorHAnsi" w:hAnsiTheme="minorHAnsi" w:cstheme="minorHAnsi"/>
          <w:i/>
          <w:sz w:val="22"/>
          <w:lang w:val="fr-CA"/>
        </w:rPr>
        <w:t xml:space="preserve"> les</w:t>
      </w:r>
      <w:r w:rsidR="00427214" w:rsidRPr="00427214">
        <w:rPr>
          <w:rFonts w:asciiTheme="minorHAnsi" w:hAnsiTheme="minorHAnsi" w:cstheme="minorHAnsi"/>
          <w:i/>
          <w:sz w:val="22"/>
          <w:lang w:val="fr-CA"/>
        </w:rPr>
        <w:t xml:space="preserve"> </w:t>
      </w:r>
      <w:r w:rsidR="005E0C22">
        <w:rPr>
          <w:rFonts w:asciiTheme="minorHAnsi" w:hAnsiTheme="minorHAnsi" w:cstheme="minorHAnsi"/>
          <w:i/>
          <w:sz w:val="22"/>
          <w:lang w:val="fr-CA"/>
        </w:rPr>
        <w:t>r</w:t>
      </w:r>
      <w:r w:rsidR="00427214" w:rsidRPr="00427214">
        <w:rPr>
          <w:rFonts w:asciiTheme="minorHAnsi" w:hAnsiTheme="minorHAnsi" w:cstheme="minorHAnsi"/>
          <w:i/>
          <w:sz w:val="22"/>
          <w:lang w:val="fr-CA"/>
        </w:rPr>
        <w:t>ègles</w:t>
      </w:r>
      <w:r w:rsidR="005E0C22">
        <w:rPr>
          <w:rFonts w:asciiTheme="minorHAnsi" w:hAnsiTheme="minorHAnsi" w:cstheme="minorHAnsi"/>
          <w:i/>
          <w:sz w:val="22"/>
          <w:lang w:val="fr-CA"/>
        </w:rPr>
        <w:t xml:space="preserve"> entrées</w:t>
      </w:r>
      <w:r>
        <w:rPr>
          <w:rFonts w:asciiTheme="minorHAnsi" w:hAnsiTheme="minorHAnsi" w:cstheme="minorHAnsi"/>
          <w:i/>
          <w:sz w:val="22"/>
          <w:lang w:val="fr-CA"/>
        </w:rPr>
        <w:t xml:space="preserve"> en vigueur</w:t>
      </w:r>
      <w:r w:rsidR="00427214" w:rsidRPr="00427214">
        <w:rPr>
          <w:rFonts w:asciiTheme="minorHAnsi" w:hAnsiTheme="minorHAnsi" w:cstheme="minorHAnsi"/>
          <w:i/>
          <w:sz w:val="22"/>
          <w:lang w:val="fr-CA"/>
        </w:rPr>
        <w:t xml:space="preserve"> le 1</w:t>
      </w:r>
      <w:r w:rsidR="00427214" w:rsidRPr="005E0C22">
        <w:rPr>
          <w:rFonts w:asciiTheme="minorHAnsi" w:hAnsiTheme="minorHAnsi" w:cstheme="minorHAnsi"/>
          <w:i/>
          <w:sz w:val="22"/>
          <w:vertAlign w:val="superscript"/>
          <w:lang w:val="fr-CA"/>
        </w:rPr>
        <w:t>er</w:t>
      </w:r>
      <w:r w:rsidR="00427214" w:rsidRPr="00427214">
        <w:rPr>
          <w:rFonts w:asciiTheme="minorHAnsi" w:hAnsiTheme="minorHAnsi" w:cstheme="minorHAnsi"/>
          <w:i/>
          <w:sz w:val="22"/>
          <w:lang w:val="fr-CA"/>
        </w:rPr>
        <w:t xml:space="preserve"> avril 2021</w:t>
      </w:r>
    </w:p>
    <w:p w14:paraId="3583724A" w14:textId="22409D5C" w:rsidR="00583810" w:rsidRDefault="008A549E" w:rsidP="00427214">
      <w:pPr>
        <w:jc w:val="center"/>
        <w:rPr>
          <w:rFonts w:asciiTheme="minorHAnsi" w:hAnsiTheme="minorHAnsi" w:cstheme="minorHAnsi"/>
          <w:i/>
          <w:sz w:val="22"/>
          <w:lang w:val="fr-CA"/>
        </w:rPr>
      </w:pPr>
      <w:proofErr w:type="gramStart"/>
      <w:r>
        <w:rPr>
          <w:rFonts w:asciiTheme="minorHAnsi" w:hAnsiTheme="minorHAnsi" w:cstheme="minorHAnsi"/>
          <w:i/>
          <w:sz w:val="22"/>
          <w:lang w:val="fr-CA"/>
        </w:rPr>
        <w:t>et</w:t>
      </w:r>
      <w:proofErr w:type="gramEnd"/>
      <w:r>
        <w:rPr>
          <w:rFonts w:asciiTheme="minorHAnsi" w:hAnsiTheme="minorHAnsi" w:cstheme="minorHAnsi"/>
          <w:i/>
          <w:sz w:val="22"/>
          <w:lang w:val="fr-CA"/>
        </w:rPr>
        <w:t xml:space="preserve"> les </w:t>
      </w:r>
      <w:r w:rsidR="005E0C22">
        <w:rPr>
          <w:rFonts w:asciiTheme="minorHAnsi" w:hAnsiTheme="minorHAnsi" w:cstheme="minorHAnsi"/>
          <w:i/>
          <w:sz w:val="22"/>
          <w:lang w:val="fr-CA"/>
        </w:rPr>
        <w:t>r</w:t>
      </w:r>
      <w:r w:rsidR="00427214" w:rsidRPr="00427214">
        <w:rPr>
          <w:rFonts w:asciiTheme="minorHAnsi" w:hAnsiTheme="minorHAnsi" w:cstheme="minorHAnsi"/>
          <w:i/>
          <w:sz w:val="22"/>
          <w:lang w:val="fr-CA"/>
        </w:rPr>
        <w:t>ègles</w:t>
      </w:r>
      <w:r w:rsidR="005E0C22">
        <w:rPr>
          <w:rFonts w:asciiTheme="minorHAnsi" w:hAnsiTheme="minorHAnsi" w:cstheme="minorHAnsi"/>
          <w:i/>
          <w:sz w:val="22"/>
          <w:lang w:val="fr-CA"/>
        </w:rPr>
        <w:t xml:space="preserve"> antérieures</w:t>
      </w:r>
      <w:r w:rsidR="00427214" w:rsidRPr="00427214">
        <w:rPr>
          <w:rFonts w:asciiTheme="minorHAnsi" w:hAnsiTheme="minorHAnsi" w:cstheme="minorHAnsi"/>
          <w:i/>
          <w:sz w:val="22"/>
          <w:lang w:val="fr-CA"/>
        </w:rPr>
        <w:t xml:space="preserve"> </w:t>
      </w:r>
      <w:r>
        <w:rPr>
          <w:rFonts w:asciiTheme="minorHAnsi" w:hAnsiTheme="minorHAnsi" w:cstheme="minorHAnsi"/>
          <w:i/>
          <w:sz w:val="22"/>
          <w:lang w:val="fr-CA"/>
        </w:rPr>
        <w:t>entrée en vigueur</w:t>
      </w:r>
      <w:r w:rsidR="00427214" w:rsidRPr="00427214">
        <w:rPr>
          <w:rFonts w:asciiTheme="minorHAnsi" w:hAnsiTheme="minorHAnsi" w:cstheme="minorHAnsi"/>
          <w:i/>
          <w:sz w:val="22"/>
          <w:lang w:val="fr-CA"/>
        </w:rPr>
        <w:t xml:space="preserve"> le 1</w:t>
      </w:r>
      <w:r w:rsidR="00427214" w:rsidRPr="005E0C22">
        <w:rPr>
          <w:rFonts w:asciiTheme="minorHAnsi" w:hAnsiTheme="minorHAnsi" w:cstheme="minorHAnsi"/>
          <w:i/>
          <w:sz w:val="22"/>
          <w:vertAlign w:val="superscript"/>
          <w:lang w:val="fr-CA"/>
        </w:rPr>
        <w:t>er</w:t>
      </w:r>
      <w:r w:rsidR="00427214" w:rsidRPr="00427214">
        <w:rPr>
          <w:rFonts w:asciiTheme="minorHAnsi" w:hAnsiTheme="minorHAnsi" w:cstheme="minorHAnsi"/>
          <w:i/>
          <w:sz w:val="22"/>
          <w:lang w:val="fr-CA"/>
        </w:rPr>
        <w:t xml:space="preserve"> avril 2017 (modifiées en mai 2019)</w:t>
      </w:r>
    </w:p>
    <w:p w14:paraId="6B87BA36" w14:textId="77777777" w:rsidR="00427214" w:rsidRPr="00427214" w:rsidRDefault="00427214" w:rsidP="00427214">
      <w:pPr>
        <w:rPr>
          <w:rFonts w:asciiTheme="minorHAnsi" w:hAnsiTheme="minorHAnsi" w:cstheme="minorHAnsi"/>
          <w:sz w:val="28"/>
          <w:szCs w:val="28"/>
          <w:lang w:val="fr-CA"/>
        </w:rPr>
      </w:pPr>
    </w:p>
    <w:p w14:paraId="23E1927D" w14:textId="77777777" w:rsidR="008A549E" w:rsidRDefault="005E0C22" w:rsidP="000C5BE4">
      <w:pPr>
        <w:jc w:val="center"/>
        <w:rPr>
          <w:rFonts w:asciiTheme="minorHAnsi" w:hAnsiTheme="minorHAnsi" w:cstheme="minorHAnsi"/>
          <w:sz w:val="22"/>
          <w:szCs w:val="28"/>
          <w:lang w:val="fr-CA"/>
        </w:rPr>
      </w:pPr>
      <w:r w:rsidRPr="005E0C22">
        <w:rPr>
          <w:rFonts w:asciiTheme="minorHAnsi" w:hAnsiTheme="minorHAnsi" w:cstheme="minorHAnsi"/>
          <w:sz w:val="22"/>
          <w:szCs w:val="28"/>
          <w:lang w:val="fr-CA"/>
        </w:rPr>
        <w:t>Veuillez noter que la présente table de c</w:t>
      </w:r>
      <w:r w:rsidR="009F3788">
        <w:rPr>
          <w:rFonts w:asciiTheme="minorHAnsi" w:hAnsiTheme="minorHAnsi" w:cstheme="minorHAnsi"/>
          <w:sz w:val="22"/>
          <w:szCs w:val="28"/>
          <w:lang w:val="fr-CA"/>
        </w:rPr>
        <w:t>orrespondance</w:t>
      </w:r>
      <w:r w:rsidRPr="005E0C22">
        <w:rPr>
          <w:rFonts w:asciiTheme="minorHAnsi" w:hAnsiTheme="minorHAnsi" w:cstheme="minorHAnsi"/>
          <w:sz w:val="22"/>
          <w:szCs w:val="28"/>
          <w:lang w:val="fr-CA"/>
        </w:rPr>
        <w:t xml:space="preserve"> ne contient que de brefs </w:t>
      </w:r>
    </w:p>
    <w:p w14:paraId="4490FA17" w14:textId="77777777" w:rsidR="008A549E" w:rsidRDefault="005E0C22" w:rsidP="000C5BE4">
      <w:pPr>
        <w:jc w:val="center"/>
        <w:rPr>
          <w:rFonts w:asciiTheme="minorHAnsi" w:hAnsiTheme="minorHAnsi" w:cstheme="minorHAnsi"/>
          <w:sz w:val="22"/>
          <w:szCs w:val="28"/>
          <w:lang w:val="fr-CA"/>
        </w:rPr>
      </w:pPr>
      <w:proofErr w:type="gramStart"/>
      <w:r w:rsidRPr="005E0C22">
        <w:rPr>
          <w:rFonts w:asciiTheme="minorHAnsi" w:hAnsiTheme="minorHAnsi" w:cstheme="minorHAnsi"/>
          <w:sz w:val="22"/>
          <w:szCs w:val="28"/>
          <w:lang w:val="fr-CA"/>
        </w:rPr>
        <w:t>points</w:t>
      </w:r>
      <w:proofErr w:type="gramEnd"/>
      <w:r w:rsidRPr="005E0C22">
        <w:rPr>
          <w:rFonts w:asciiTheme="minorHAnsi" w:hAnsiTheme="minorHAnsi" w:cstheme="minorHAnsi"/>
          <w:sz w:val="22"/>
          <w:szCs w:val="28"/>
          <w:lang w:val="fr-CA"/>
        </w:rPr>
        <w:t xml:space="preserve"> de repère concernant les récentes </w:t>
      </w:r>
      <w:r>
        <w:rPr>
          <w:rFonts w:asciiTheme="minorHAnsi" w:hAnsiTheme="minorHAnsi" w:cstheme="minorHAnsi"/>
          <w:sz w:val="22"/>
          <w:szCs w:val="28"/>
          <w:lang w:val="fr-CA"/>
        </w:rPr>
        <w:t>modifications</w:t>
      </w:r>
      <w:r w:rsidRPr="005E0C22">
        <w:rPr>
          <w:rFonts w:asciiTheme="minorHAnsi" w:hAnsiTheme="minorHAnsi" w:cstheme="minorHAnsi"/>
          <w:sz w:val="22"/>
          <w:szCs w:val="28"/>
          <w:lang w:val="fr-CA"/>
        </w:rPr>
        <w:t xml:space="preserve"> et ne constitue </w:t>
      </w:r>
      <w:r>
        <w:rPr>
          <w:rFonts w:asciiTheme="minorHAnsi" w:hAnsiTheme="minorHAnsi" w:cstheme="minorHAnsi"/>
          <w:sz w:val="22"/>
          <w:szCs w:val="28"/>
          <w:lang w:val="fr-CA"/>
        </w:rPr>
        <w:t>ni</w:t>
      </w:r>
      <w:r w:rsidRPr="005E0C22">
        <w:rPr>
          <w:rFonts w:asciiTheme="minorHAnsi" w:hAnsiTheme="minorHAnsi" w:cstheme="minorHAnsi"/>
          <w:sz w:val="22"/>
          <w:szCs w:val="28"/>
          <w:lang w:val="fr-CA"/>
        </w:rPr>
        <w:t xml:space="preserve"> un avis juridique, </w:t>
      </w:r>
    </w:p>
    <w:p w14:paraId="3583724C" w14:textId="08D72B29" w:rsidR="0001132B" w:rsidRDefault="005E0C22" w:rsidP="000C5BE4">
      <w:pPr>
        <w:jc w:val="center"/>
        <w:rPr>
          <w:rFonts w:asciiTheme="minorHAnsi" w:hAnsiTheme="minorHAnsi" w:cstheme="minorHAnsi"/>
          <w:sz w:val="22"/>
          <w:szCs w:val="28"/>
          <w:lang w:val="fr-CA"/>
        </w:rPr>
      </w:pPr>
      <w:proofErr w:type="gramStart"/>
      <w:r w:rsidRPr="005E0C22">
        <w:rPr>
          <w:rFonts w:asciiTheme="minorHAnsi" w:hAnsiTheme="minorHAnsi" w:cstheme="minorHAnsi"/>
          <w:sz w:val="22"/>
          <w:szCs w:val="28"/>
          <w:lang w:val="fr-CA"/>
        </w:rPr>
        <w:t>ni</w:t>
      </w:r>
      <w:proofErr w:type="gramEnd"/>
      <w:r w:rsidRPr="005E0C22">
        <w:rPr>
          <w:rFonts w:asciiTheme="minorHAnsi" w:hAnsiTheme="minorHAnsi" w:cstheme="minorHAnsi"/>
          <w:sz w:val="22"/>
          <w:szCs w:val="28"/>
          <w:lang w:val="fr-CA"/>
        </w:rPr>
        <w:t xml:space="preserve"> un substitut aux </w:t>
      </w:r>
      <w:r>
        <w:rPr>
          <w:rFonts w:asciiTheme="minorHAnsi" w:hAnsiTheme="minorHAnsi" w:cstheme="minorHAnsi"/>
          <w:sz w:val="22"/>
          <w:szCs w:val="28"/>
          <w:lang w:val="fr-CA"/>
        </w:rPr>
        <w:t>r</w:t>
      </w:r>
      <w:r w:rsidRPr="005E0C22">
        <w:rPr>
          <w:rFonts w:asciiTheme="minorHAnsi" w:hAnsiTheme="minorHAnsi" w:cstheme="minorHAnsi"/>
          <w:sz w:val="22"/>
          <w:szCs w:val="28"/>
          <w:lang w:val="fr-CA"/>
        </w:rPr>
        <w:t>ègles</w:t>
      </w:r>
      <w:r>
        <w:rPr>
          <w:rFonts w:asciiTheme="minorHAnsi" w:hAnsiTheme="minorHAnsi" w:cstheme="minorHAnsi"/>
          <w:sz w:val="22"/>
          <w:szCs w:val="28"/>
          <w:lang w:val="fr-CA"/>
        </w:rPr>
        <w:t xml:space="preserve"> en question</w:t>
      </w:r>
      <w:r w:rsidRPr="005E0C22">
        <w:rPr>
          <w:rFonts w:asciiTheme="minorHAnsi" w:hAnsiTheme="minorHAnsi" w:cstheme="minorHAnsi"/>
          <w:sz w:val="22"/>
          <w:szCs w:val="28"/>
          <w:lang w:val="fr-CA"/>
        </w:rPr>
        <w:t>.</w:t>
      </w:r>
    </w:p>
    <w:p w14:paraId="4F9A3D89" w14:textId="77777777" w:rsidR="005E0C22" w:rsidRPr="00115E62" w:rsidRDefault="005E0C22" w:rsidP="000C5BE4">
      <w:pPr>
        <w:jc w:val="center"/>
        <w:rPr>
          <w:rFonts w:ascii="Arial" w:hAnsi="Arial" w:cs="Arial"/>
          <w:sz w:val="22"/>
          <w:szCs w:val="22"/>
          <w:lang w:val="fr-CA"/>
        </w:rPr>
      </w:pPr>
    </w:p>
    <w:tbl>
      <w:tblPr>
        <w:tblStyle w:val="LightShading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2419"/>
        <w:gridCol w:w="967"/>
        <w:gridCol w:w="2559"/>
        <w:gridCol w:w="2843"/>
      </w:tblGrid>
      <w:tr w:rsidR="00522159" w:rsidRPr="00115E62" w14:paraId="35837252" w14:textId="77777777" w:rsidTr="00452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46F5E514" w14:textId="77777777" w:rsidR="004524DC" w:rsidRPr="00115E62" w:rsidRDefault="008438F3" w:rsidP="00F4291D">
            <w:pPr>
              <w:jc w:val="center"/>
              <w:rPr>
                <w:rFonts w:asciiTheme="minorHAnsi" w:hAnsiTheme="minorHAnsi" w:cstheme="minorHAnsi"/>
                <w:b w:val="0"/>
                <w:bCs w:val="0"/>
                <w:caps/>
                <w:spacing w:val="20"/>
                <w:lang w:val="fr-CA"/>
              </w:rPr>
            </w:pPr>
            <w:r w:rsidRPr="00115E62">
              <w:rPr>
                <w:rFonts w:asciiTheme="minorHAnsi" w:hAnsiTheme="minorHAnsi" w:cstheme="minorHAnsi"/>
                <w:caps/>
                <w:spacing w:val="20"/>
                <w:lang w:val="fr-CA"/>
              </w:rPr>
              <w:t>2017</w:t>
            </w:r>
          </w:p>
          <w:p w14:paraId="3583724D" w14:textId="09A451F6" w:rsidR="00CB1F46" w:rsidRPr="00115E62" w:rsidRDefault="00656685" w:rsidP="00F4291D">
            <w:pPr>
              <w:jc w:val="center"/>
              <w:rPr>
                <w:rFonts w:asciiTheme="minorHAnsi" w:hAnsiTheme="minorHAnsi" w:cstheme="minorHAnsi"/>
                <w:caps/>
                <w:lang w:val="fr-CA"/>
              </w:rPr>
            </w:pPr>
            <w:r w:rsidRPr="00115E62">
              <w:rPr>
                <w:rFonts w:asciiTheme="minorHAnsi" w:hAnsiTheme="minorHAnsi" w:cstheme="minorHAnsi"/>
                <w:caps/>
                <w:spacing w:val="20"/>
                <w:lang w:val="fr-CA"/>
              </w:rPr>
              <w:t>(</w:t>
            </w:r>
            <w:r w:rsidR="004524DC" w:rsidRPr="00115E62">
              <w:rPr>
                <w:rFonts w:asciiTheme="minorHAnsi" w:hAnsiTheme="minorHAnsi" w:cstheme="minorHAnsi"/>
                <w:caps/>
                <w:spacing w:val="20"/>
                <w:lang w:val="fr-CA"/>
              </w:rPr>
              <w:t>2019</w:t>
            </w:r>
            <w:r w:rsidRPr="00115E62">
              <w:rPr>
                <w:rFonts w:asciiTheme="minorHAnsi" w:hAnsiTheme="minorHAnsi" w:cstheme="minorHAnsi"/>
                <w:caps/>
                <w:spacing w:val="20"/>
                <w:lang w:val="fr-CA"/>
              </w:rPr>
              <w:t>)</w:t>
            </w:r>
            <w:r w:rsidR="00147C80" w:rsidRPr="00115E62">
              <w:rPr>
                <w:rFonts w:asciiTheme="minorHAnsi" w:hAnsiTheme="minorHAnsi" w:cstheme="minorHAnsi"/>
                <w:caps/>
                <w:lang w:val="fr-CA"/>
              </w:rPr>
              <w:t xml:space="preserve"> </w:t>
            </w:r>
            <w:r w:rsidR="00427214">
              <w:rPr>
                <w:rFonts w:asciiTheme="minorHAnsi" w:hAnsiTheme="minorHAnsi" w:cstheme="minorHAnsi"/>
                <w:caps/>
                <w:lang w:val="fr-CA"/>
              </w:rPr>
              <w:t>n</w:t>
            </w:r>
            <w:r w:rsidR="00427214" w:rsidRPr="00427214">
              <w:rPr>
                <w:rFonts w:asciiTheme="minorHAnsi" w:hAnsiTheme="minorHAnsi" w:cstheme="minorHAnsi"/>
                <w:caps/>
                <w:vertAlign w:val="superscript"/>
                <w:lang w:val="fr-CA"/>
              </w:rPr>
              <w:t>o</w:t>
            </w:r>
            <w:r w:rsidR="00427214">
              <w:rPr>
                <w:rFonts w:asciiTheme="minorHAnsi" w:hAnsiTheme="minorHAnsi" w:cstheme="minorHAnsi"/>
                <w:caps/>
                <w:vertAlign w:val="superscript"/>
                <w:lang w:val="fr-CA"/>
              </w:rPr>
              <w:t xml:space="preserve"> </w:t>
            </w:r>
            <w:r w:rsidR="00427214">
              <w:rPr>
                <w:rFonts w:asciiTheme="minorHAnsi" w:hAnsiTheme="minorHAnsi" w:cstheme="minorHAnsi"/>
                <w:caps/>
                <w:lang w:val="fr-CA"/>
              </w:rPr>
              <w:t>RèGLE</w:t>
            </w: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24E" w14:textId="65C6D89D" w:rsidR="00CB1F46" w:rsidRPr="00115E62" w:rsidRDefault="00427214" w:rsidP="00F429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spacing w:val="20"/>
                <w:lang w:val="fr-CA"/>
              </w:rPr>
            </w:pPr>
            <w:r>
              <w:rPr>
                <w:rFonts w:asciiTheme="minorHAnsi" w:hAnsiTheme="minorHAnsi" w:cstheme="minorHAnsi"/>
                <w:caps/>
                <w:spacing w:val="20"/>
                <w:lang w:val="fr-CA"/>
              </w:rPr>
              <w:t xml:space="preserve">TITRE DANS LA VERSION ANTÉRIEURE 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24F" w14:textId="405F798D" w:rsidR="00CB1F46" w:rsidRPr="00115E62" w:rsidRDefault="008438F3" w:rsidP="00F429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lang w:val="fr-CA"/>
              </w:rPr>
            </w:pPr>
            <w:r w:rsidRPr="00115E62">
              <w:rPr>
                <w:rFonts w:asciiTheme="minorHAnsi" w:hAnsiTheme="minorHAnsi" w:cstheme="minorHAnsi"/>
                <w:caps/>
                <w:spacing w:val="20"/>
                <w:lang w:val="fr-CA"/>
              </w:rPr>
              <w:t>2021</w:t>
            </w:r>
            <w:r w:rsidR="00147C80" w:rsidRPr="00115E62">
              <w:rPr>
                <w:rFonts w:asciiTheme="minorHAnsi" w:hAnsiTheme="minorHAnsi" w:cstheme="minorHAnsi"/>
                <w:caps/>
                <w:lang w:val="fr-CA"/>
              </w:rPr>
              <w:t xml:space="preserve"> </w:t>
            </w:r>
            <w:r w:rsidR="00427214">
              <w:rPr>
                <w:rFonts w:asciiTheme="minorHAnsi" w:hAnsiTheme="minorHAnsi" w:cstheme="minorHAnsi"/>
                <w:caps/>
                <w:lang w:val="fr-CA"/>
              </w:rPr>
              <w:t>n</w:t>
            </w:r>
            <w:r w:rsidR="00427214" w:rsidRPr="00427214">
              <w:rPr>
                <w:rFonts w:asciiTheme="minorHAnsi" w:hAnsiTheme="minorHAnsi" w:cstheme="minorHAnsi"/>
                <w:caps/>
                <w:vertAlign w:val="superscript"/>
                <w:lang w:val="fr-CA"/>
              </w:rPr>
              <w:t>o</w:t>
            </w:r>
            <w:r w:rsidR="00427214">
              <w:rPr>
                <w:rFonts w:asciiTheme="minorHAnsi" w:hAnsiTheme="minorHAnsi" w:cstheme="minorHAnsi"/>
                <w:caps/>
                <w:vertAlign w:val="superscript"/>
                <w:lang w:val="fr-CA"/>
              </w:rPr>
              <w:t xml:space="preserve"> </w:t>
            </w:r>
            <w:r w:rsidR="00427214">
              <w:rPr>
                <w:rFonts w:asciiTheme="minorHAnsi" w:hAnsiTheme="minorHAnsi" w:cstheme="minorHAnsi"/>
                <w:caps/>
                <w:lang w:val="fr-CA"/>
              </w:rPr>
              <w:t>RèGLE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250" w14:textId="451D81AB" w:rsidR="00CB1F46" w:rsidRPr="00115E62" w:rsidRDefault="00427214" w:rsidP="00F429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spacing w:val="20"/>
                <w:lang w:val="fr-CA"/>
              </w:rPr>
            </w:pPr>
            <w:r>
              <w:rPr>
                <w:rFonts w:asciiTheme="minorHAnsi" w:hAnsiTheme="minorHAnsi" w:cstheme="minorHAnsi"/>
                <w:caps/>
                <w:spacing w:val="20"/>
                <w:lang w:val="fr-CA"/>
              </w:rPr>
              <w:t>TITRE DANS LA VERSION DE 2021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251" w14:textId="46E604DE" w:rsidR="00CB1F46" w:rsidRPr="00115E62" w:rsidRDefault="00227322" w:rsidP="00DA2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spacing w:val="20"/>
                <w:lang w:val="fr-CA"/>
              </w:rPr>
            </w:pPr>
            <w:r w:rsidRPr="00115E62">
              <w:rPr>
                <w:rFonts w:asciiTheme="minorHAnsi" w:hAnsiTheme="minorHAnsi" w:cstheme="minorHAnsi"/>
                <w:caps/>
                <w:spacing w:val="20"/>
                <w:lang w:val="fr-CA"/>
              </w:rPr>
              <w:t xml:space="preserve">NATURE </w:t>
            </w:r>
            <w:r w:rsidR="00427214">
              <w:rPr>
                <w:rFonts w:asciiTheme="minorHAnsi" w:hAnsiTheme="minorHAnsi" w:cstheme="minorHAnsi"/>
                <w:caps/>
                <w:spacing w:val="20"/>
                <w:lang w:val="fr-CA"/>
              </w:rPr>
              <w:t>DES MODIFICATIONS</w:t>
            </w:r>
          </w:p>
        </w:tc>
      </w:tr>
      <w:tr w:rsidR="00C70C04" w:rsidRPr="00115E62" w14:paraId="35837258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253" w14:textId="77777777" w:rsidR="00C70C04" w:rsidRPr="00115E62" w:rsidRDefault="00C70C04" w:rsidP="00F4291D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254" w14:textId="57A4A460" w:rsidR="00C70C04" w:rsidRPr="00115E62" w:rsidRDefault="00C108BD" w:rsidP="00EA6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  <w:t>G</w:t>
            </w:r>
            <w:r w:rsidR="00115E62"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  <w:t>É</w:t>
            </w:r>
            <w:r w:rsidRPr="00115E62"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  <w:t>N</w:t>
            </w:r>
            <w:r w:rsidR="00115E62"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  <w:t>É</w:t>
            </w:r>
            <w:r w:rsidRPr="00115E62"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  <w:t>RAL</w:t>
            </w:r>
            <w:r w:rsidR="00115E62" w:rsidRPr="00115E62"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  <w:t>ITÉS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255" w14:textId="77777777" w:rsidR="00C70C04" w:rsidRPr="00115E62" w:rsidRDefault="00C70C04" w:rsidP="00F42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256" w14:textId="619B9560" w:rsidR="00C70C04" w:rsidRPr="00115E62" w:rsidRDefault="00805AED" w:rsidP="00EA6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  <w:t>PART</w:t>
            </w:r>
            <w:r w:rsidR="00115E62" w:rsidRPr="00115E62"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  <w:t>IE</w:t>
            </w:r>
            <w:r w:rsidRPr="00115E62"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  <w:t xml:space="preserve"> 1 – G</w:t>
            </w:r>
            <w:r w:rsidR="00115E62" w:rsidRPr="00115E62"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  <w:t>ÉNÉRAL</w:t>
            </w:r>
            <w:r w:rsidR="008A549E"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  <w:t>ITÉS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257" w14:textId="6C21CD49" w:rsidR="00C70C04" w:rsidRPr="00115E62" w:rsidRDefault="00072750" w:rsidP="00DA2F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115E62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522159" w:rsidRPr="00115E62" w14:paraId="3583725E" w14:textId="77777777" w:rsidTr="004524DC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259" w14:textId="6B17B77A" w:rsidR="00CB1F46" w:rsidRPr="00115E62" w:rsidRDefault="00CB1F46" w:rsidP="00A54D45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25A" w14:textId="48643A2A" w:rsidR="00677563" w:rsidRPr="00115E62" w:rsidRDefault="00115E62" w:rsidP="00EA6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Champs d’application des règles 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25B" w14:textId="77777777" w:rsidR="00CB1F46" w:rsidRPr="00115E62" w:rsidRDefault="00CB1F46" w:rsidP="00F42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1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25C" w14:textId="049C7E0B" w:rsidR="00CB1F46" w:rsidRPr="00115E62" w:rsidRDefault="00115E62" w:rsidP="00EA6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Champs d’application des règles 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25D" w14:textId="67CD6945" w:rsidR="00CB1F46" w:rsidRPr="00115E62" w:rsidRDefault="00072750" w:rsidP="00DA2F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115E62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08518C" w:rsidRPr="0042339D" w14:paraId="35837264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25F" w14:textId="07E6BE95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260" w14:textId="239CD5E2" w:rsidR="0008518C" w:rsidRPr="00115E62" w:rsidRDefault="001E15C8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Date d’entrée en vigueur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261" w14:textId="7E6D9D90" w:rsidR="0008518C" w:rsidRPr="00115E6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1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262" w14:textId="1C530046" w:rsidR="0008518C" w:rsidRPr="00115E62" w:rsidRDefault="001E15C8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Champs d’application des règles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263" w14:textId="5D70AFF8" w:rsidR="0008518C" w:rsidRPr="00CC4B5E" w:rsidRDefault="003E27E3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Regroupement</w:t>
            </w:r>
            <w:r w:rsidR="00CC4B5E"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des deux règles</w:t>
            </w: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dans la nouvelle règle n</w:t>
            </w:r>
            <w:r w:rsidRPr="00CC4B5E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fr-CA"/>
              </w:rPr>
              <w:t>o</w:t>
            </w: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1</w:t>
            </w:r>
          </w:p>
        </w:tc>
      </w:tr>
      <w:tr w:rsidR="0008518C" w:rsidRPr="0042339D" w14:paraId="3583726A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265" w14:textId="3A2A05F6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266" w14:textId="3FAEC93D" w:rsidR="0008518C" w:rsidRPr="00115E6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115E62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D</w:t>
            </w:r>
            <w:r w:rsidR="001E15C8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é</w:t>
            </w:r>
            <w:r w:rsidRPr="00115E62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finitions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267" w14:textId="24A5071F" w:rsidR="0008518C" w:rsidRPr="00115E6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2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268" w14:textId="3DA57175" w:rsidR="0008518C" w:rsidRPr="00115E6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115E62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D</w:t>
            </w:r>
            <w:r w:rsidR="001E15C8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é</w:t>
            </w:r>
            <w:r w:rsidRPr="00115E62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finitions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269" w14:textId="505097AC" w:rsidR="0008518C" w:rsidRPr="00CC4B5E" w:rsidRDefault="00CC4B5E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Suppression des termes « médiation » et </w:t>
            </w: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« </w:t>
            </w: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directive de pratique</w:t>
            </w: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 »</w:t>
            </w:r>
            <w:r w:rsidR="00DD66D4"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;</w:t>
            </w:r>
            <w:r w:rsidR="0008518C"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ajout des termes « dossier décisionnel »</w:t>
            </w:r>
            <w:r w:rsidR="00DD66D4"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et</w:t>
            </w:r>
            <w:r w:rsidR="00DD66D4"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« divulgation préalable »</w:t>
            </w:r>
          </w:p>
        </w:tc>
      </w:tr>
      <w:tr w:rsidR="0008518C" w:rsidRPr="00115E62" w14:paraId="35837270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26B" w14:textId="6CEFD779" w:rsidR="0008518C" w:rsidRPr="00CC4B5E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26C" w14:textId="61AFC0B9" w:rsidR="0008518C" w:rsidRPr="00115E6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115E62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Interpr</w:t>
            </w:r>
            <w:r w:rsidR="001E15C8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é</w:t>
            </w:r>
            <w:r w:rsidRPr="00115E62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tation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26D" w14:textId="1D3566A5" w:rsidR="0008518C" w:rsidRPr="00115E6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3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26E" w14:textId="2E408ECD" w:rsidR="0008518C" w:rsidRPr="00115E62" w:rsidRDefault="001E15C8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Interprétation des règles et pouvoirs de la Commission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26F" w14:textId="0CF797AA" w:rsidR="0008518C" w:rsidRPr="00CC4B5E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08518C" w:rsidRPr="0042339D" w14:paraId="35837276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271" w14:textId="482A2316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272" w14:textId="1299AC01" w:rsidR="0008518C" w:rsidRPr="00115E6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115E62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Proportion</w:t>
            </w:r>
            <w:r w:rsidR="001E15C8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nalité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273" w14:textId="7C7DB361" w:rsidR="0008518C" w:rsidRPr="00115E6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4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274" w14:textId="11E07F55" w:rsidR="0008518C" w:rsidRPr="00115E6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115E62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Proportion</w:t>
            </w:r>
            <w:r w:rsidR="001E15C8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nalité 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275" w14:textId="3C7B8DA5" w:rsidR="0008518C" w:rsidRPr="00CC4B5E" w:rsidRDefault="00EB0B4F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Passage du « cycle de quatre ans » au « cycle d’évaluation »</w:t>
            </w:r>
          </w:p>
        </w:tc>
      </w:tr>
      <w:tr w:rsidR="0008518C" w:rsidRPr="00115E62" w14:paraId="3583727D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277" w14:textId="1390CCA6" w:rsidR="0008518C" w:rsidRPr="00EB0B4F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278" w14:textId="13843AF7" w:rsidR="0008518C" w:rsidRPr="00115E62" w:rsidRDefault="001E15C8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Questions non prévues dans les présentes règles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279" w14:textId="4AF32195" w:rsidR="0008518C" w:rsidRPr="00115E6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5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27B" w14:textId="4F498C83" w:rsidR="0008518C" w:rsidRPr="00115E62" w:rsidRDefault="001E15C8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Questions non abordées dans les présentes règles 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27C" w14:textId="0C7919DB" w:rsidR="0008518C" w:rsidRPr="00CC4B5E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08518C" w:rsidRPr="00115E62" w14:paraId="35837283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27E" w14:textId="3507C4FC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27F" w14:textId="4166B31D" w:rsidR="0008518C" w:rsidRPr="00115E62" w:rsidRDefault="001E15C8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Objections pour des questions de forme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280" w14:textId="49D6F68C" w:rsidR="0008518C" w:rsidRPr="00115E6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6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281" w14:textId="45B53368" w:rsidR="0008518C" w:rsidRPr="00115E62" w:rsidRDefault="001E15C8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Objections pour des questions de forme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282" w14:textId="1CE1A8F3" w:rsidR="0008518C" w:rsidRPr="00CC4B5E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08518C" w:rsidRPr="00115E62" w14:paraId="35837289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284" w14:textId="061CD8BC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285" w14:textId="2E8ABE7F" w:rsidR="0008518C" w:rsidRPr="00115E62" w:rsidRDefault="0027641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  <w:t xml:space="preserve">Inobservation des règles et des ordonnances 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286" w14:textId="38473FA3" w:rsidR="0008518C" w:rsidRPr="00115E6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7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287" w14:textId="5B020417" w:rsidR="0008518C" w:rsidRPr="00115E62" w:rsidRDefault="0027641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  <w:t>Inobservation des règles et des ordonnances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288" w14:textId="181B2335" w:rsidR="0008518C" w:rsidRPr="00CC4B5E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08518C" w:rsidRPr="00115E62" w14:paraId="3583728F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28A" w14:textId="1BB347F7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28B" w14:textId="7FAE3176" w:rsidR="0008518C" w:rsidRPr="00115E6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115E62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Communication</w:t>
            </w:r>
            <w:r w:rsidR="0027641C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s avec la Commission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28C" w14:textId="5FC9F051" w:rsidR="0008518C" w:rsidRPr="00115E6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8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28D" w14:textId="0C6A3269" w:rsidR="0008518C" w:rsidRPr="00115E62" w:rsidRDefault="0027641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115E62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Communication</w:t>
            </w: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s avec la Commission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28E" w14:textId="2B101E46" w:rsidR="0008518C" w:rsidRPr="00CC4B5E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</w:tr>
      <w:tr w:rsidR="0008518C" w:rsidRPr="00115E62" w14:paraId="35837296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290" w14:textId="47DC93E4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291" w14:textId="6D6E7530" w:rsidR="0008518C" w:rsidRPr="00115E62" w:rsidRDefault="0027641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Avis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292" w14:textId="198405A9" w:rsidR="0008518C" w:rsidRPr="00115E6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9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294" w14:textId="734BBA63" w:rsidR="0008518C" w:rsidRPr="00115E62" w:rsidRDefault="0027641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Avis par écrit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295" w14:textId="4F827F76" w:rsidR="0008518C" w:rsidRPr="00CC4B5E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08518C" w:rsidRPr="00115E62" w14:paraId="3583729C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297" w14:textId="74225E67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298" w14:textId="7801E944" w:rsidR="0008518C" w:rsidRPr="00115E62" w:rsidRDefault="00520A34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  <w:t xml:space="preserve">Jonction de parties et de participants 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299" w14:textId="257A6992" w:rsidR="0008518C" w:rsidRPr="00115E6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16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29A" w14:textId="53FEB892" w:rsidR="0008518C" w:rsidRPr="00115E62" w:rsidRDefault="00520A34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  <w:t>Jonction de parties et de participants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29B" w14:textId="5C60BF90" w:rsidR="0008518C" w:rsidRPr="00CC4B5E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08518C" w:rsidRPr="00115E62" w14:paraId="358372A2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29D" w14:textId="77777777" w:rsidR="0008518C" w:rsidRPr="00115E62" w:rsidRDefault="0008518C" w:rsidP="0008518C">
            <w:pPr>
              <w:pStyle w:val="ListParagraph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29E" w14:textId="4649DF9F" w:rsidR="0008518C" w:rsidRPr="00115E6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fr-CA"/>
              </w:rPr>
              <w:t>REPR</w:t>
            </w:r>
            <w:r w:rsidR="00E619B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fr-CA"/>
              </w:rPr>
              <w:t xml:space="preserve">ÉSENTANTS 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29F" w14:textId="347C2886" w:rsidR="0008518C" w:rsidRPr="00115E6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2A0" w14:textId="23F82C28" w:rsidR="0008518C" w:rsidRPr="00115E6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PART</w:t>
            </w:r>
            <w:r w:rsidR="00E619B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IE</w:t>
            </w:r>
            <w:r w:rsidRPr="00115E6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 xml:space="preserve"> 2 – PARTIES </w:t>
            </w:r>
            <w:r w:rsidR="00E619B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 xml:space="preserve">ET REPRÉSENTANTS 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2A1" w14:textId="06A1CE29" w:rsidR="0008518C" w:rsidRPr="00CC4B5E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08518C" w:rsidRPr="0042339D" w14:paraId="358372A8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2A3" w14:textId="658C87AF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2A4" w14:textId="52DD9793" w:rsidR="0008518C" w:rsidRPr="00115E62" w:rsidRDefault="00F22989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Comparution en personne ou par l’intermédiaire d’un représentant autorisé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2A5" w14:textId="57EB9CDF" w:rsidR="0008518C" w:rsidRPr="00115E6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12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2A6" w14:textId="7041E1C0" w:rsidR="0008518C" w:rsidRPr="00115E62" w:rsidRDefault="00F22989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Comparution en personne ou par l’intermédiaire d’un représentant autorisé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2A7" w14:textId="0AFD9C41" w:rsidR="0008518C" w:rsidRPr="00CC4B5E" w:rsidRDefault="0096614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Possibilité d’une notific</w:t>
            </w:r>
            <w:r w:rsidR="00602A96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ation par courriel à l’alinéa </w:t>
            </w:r>
            <w:r w:rsidR="0008518C"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c)</w:t>
            </w: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de la nouvelle règle</w:t>
            </w:r>
          </w:p>
        </w:tc>
      </w:tr>
      <w:tr w:rsidR="0008518C" w:rsidRPr="0042339D" w14:paraId="77154623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14F47083" w14:textId="5B3E1E90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008D104F" w14:textId="6994CE53" w:rsidR="0008518C" w:rsidRPr="00115E62" w:rsidRDefault="00E956B3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Destitution du représentant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EB75B73" w14:textId="23E13D2C" w:rsidR="0008518C" w:rsidRPr="00115E6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13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1B3C1FD3" w14:textId="437D524A" w:rsidR="0008518C" w:rsidRPr="00115E62" w:rsidRDefault="00E956B3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Destitution du représentant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6C9DA6CF" w14:textId="48BA31BE" w:rsidR="0008518C" w:rsidRPr="00CC4B5E" w:rsidRDefault="00602A96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Incorporation de l’ancienne règle 12 c)</w:t>
            </w:r>
            <w:r w:rsidR="00C85F08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</w:p>
        </w:tc>
      </w:tr>
      <w:tr w:rsidR="0008518C" w:rsidRPr="00115E62" w14:paraId="358372AE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2A9" w14:textId="792759EB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2AA" w14:textId="52182C43" w:rsidR="0008518C" w:rsidRPr="00115E62" w:rsidRDefault="004309C5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Défenseur et témoin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2AB" w14:textId="4A000795" w:rsidR="0008518C" w:rsidRPr="00115E6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14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2AC" w14:textId="11606863" w:rsidR="0008518C" w:rsidRPr="00115E62" w:rsidRDefault="004309C5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Représentant en tant que plaideur ou témoin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2AD" w14:textId="394624F8" w:rsidR="0008518C" w:rsidRPr="00CC4B5E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08518C" w:rsidRPr="00115E62" w14:paraId="358372B4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2AF" w14:textId="75B183E1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2B0" w14:textId="68600531" w:rsidR="0008518C" w:rsidRPr="00115E62" w:rsidRDefault="004309C5" w:rsidP="0008518C">
            <w:pPr>
              <w:tabs>
                <w:tab w:val="left" w:pos="1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Avis au représentant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2B1" w14:textId="5CAEE3A0" w:rsidR="0008518C" w:rsidRPr="00115E6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15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2B2" w14:textId="0ECC7FC8" w:rsidR="0008518C" w:rsidRPr="00115E62" w:rsidRDefault="004309C5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Avis au représentant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2B3" w14:textId="53050799" w:rsidR="0008518C" w:rsidRPr="00CC4B5E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08518C" w:rsidRPr="0042339D" w14:paraId="358372BA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2B5" w14:textId="73308433" w:rsidR="0008518C" w:rsidRPr="00115E62" w:rsidRDefault="0008518C" w:rsidP="0008518C">
            <w:pPr>
              <w:pStyle w:val="ListParagraph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2B6" w14:textId="426D211A" w:rsidR="0008518C" w:rsidRPr="00115E62" w:rsidRDefault="007E3AE9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DÉLAIS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2B7" w14:textId="75B9F206" w:rsidR="0008518C" w:rsidRPr="00115E6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2B8" w14:textId="3923719C" w:rsidR="0008518C" w:rsidRPr="00115E6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2B9" w14:textId="01F44F73" w:rsidR="0008518C" w:rsidRPr="00CC4B5E" w:rsidRDefault="00C85F08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Suppression du titre de la section</w:t>
            </w:r>
          </w:p>
        </w:tc>
      </w:tr>
      <w:tr w:rsidR="0008518C" w:rsidRPr="00115E62" w14:paraId="358372C0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2BB" w14:textId="361D4427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2BC" w14:textId="50988AC8" w:rsidR="0008518C" w:rsidRPr="00115E62" w:rsidRDefault="007E3AE9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Délais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2BD" w14:textId="25661554" w:rsidR="0008518C" w:rsidRPr="00115E6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11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2BE" w14:textId="04FB3361" w:rsidR="0008518C" w:rsidRPr="00115E62" w:rsidRDefault="007E3AE9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Délais 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2BF" w14:textId="5EA4E3EF" w:rsidR="0008518C" w:rsidRPr="00CC4B5E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08518C" w:rsidRPr="00115E62" w14:paraId="358372C6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2C1" w14:textId="1BCC57EC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2C2" w14:textId="4723D43C" w:rsidR="0008518C" w:rsidRPr="00115E62" w:rsidRDefault="007E3AE9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Modification des délais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2C3" w14:textId="5CBD35AF" w:rsidR="0008518C" w:rsidRPr="00115E62" w:rsidRDefault="0008518C" w:rsidP="0008518C">
            <w:pPr>
              <w:tabs>
                <w:tab w:val="left" w:pos="132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2C4" w14:textId="2D59E1E8" w:rsidR="0008518C" w:rsidRPr="00115E62" w:rsidRDefault="008A549E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(</w:t>
            </w:r>
            <w:r w:rsidR="007E3AE9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Aucune règle correspondante</w:t>
            </w: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)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2C5" w14:textId="76C929FA" w:rsidR="0008518C" w:rsidRPr="00CC4B5E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08518C" w:rsidRPr="00115E62" w14:paraId="358372CC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2C7" w14:textId="25FFE6B3" w:rsidR="0008518C" w:rsidRPr="00115E62" w:rsidRDefault="0008518C" w:rsidP="0008518C">
            <w:pPr>
              <w:pStyle w:val="ListParagraph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2C8" w14:textId="4FB0F943" w:rsidR="0008518C" w:rsidRPr="00115E62" w:rsidRDefault="007E3AE9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INTRODUCTION D’UNE INSTANCE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2C9" w14:textId="291E015F" w:rsidR="0008518C" w:rsidRPr="00115E6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2CA" w14:textId="11657AEF" w:rsidR="0008518C" w:rsidRPr="007E3AE9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</w:pPr>
            <w:r w:rsidRPr="007E3AE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PART</w:t>
            </w:r>
            <w:r w:rsidR="007E3AE9" w:rsidRPr="007E3AE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IE</w:t>
            </w:r>
            <w:r w:rsidRPr="007E3AE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 xml:space="preserve"> 3 – </w:t>
            </w:r>
            <w:r w:rsidR="007E3AE9" w:rsidRPr="007E3AE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INTRODUCTION ET FIN D</w:t>
            </w:r>
            <w:r w:rsidR="007E3AE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 xml:space="preserve">’UNE INSTANCE 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2CB" w14:textId="1E5C5A14" w:rsidR="0008518C" w:rsidRPr="00CC4B5E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08518C" w:rsidRPr="0042339D" w14:paraId="358372D2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2CD" w14:textId="0955C4B7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2CE" w14:textId="7D902EBD" w:rsidR="0008518C" w:rsidRPr="00115E62" w:rsidRDefault="00DB4475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  <w:t>Mode d’appel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2CF" w14:textId="2EB645D3" w:rsidR="0008518C" w:rsidRPr="00115E6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17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2D0" w14:textId="48A0E78F" w:rsidR="0008518C" w:rsidRPr="00115E62" w:rsidRDefault="00DB4475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  <w:t>Mode d’appel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2D1" w14:textId="12591298" w:rsidR="0008518C" w:rsidRPr="00CC4B5E" w:rsidRDefault="00C85F08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Nouvelle exigence en matière de dépôt (j)</w:t>
            </w:r>
          </w:p>
        </w:tc>
      </w:tr>
      <w:tr w:rsidR="0008518C" w:rsidRPr="0042339D" w14:paraId="0554C26B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5A8113ED" w14:textId="77777777" w:rsidR="0008518C" w:rsidRPr="00115E62" w:rsidRDefault="0008518C" w:rsidP="0008518C">
            <w:pPr>
              <w:pStyle w:val="ListParagraph"/>
              <w:rPr>
                <w:rFonts w:asciiTheme="minorHAnsi" w:hAnsiTheme="minorHAnsi" w:cstheme="minorHAnsi"/>
                <w:b w:val="0"/>
                <w:bCs w:val="0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24E65F17" w14:textId="1D3D3F31" w:rsidR="0008518C" w:rsidRPr="00115E62" w:rsidRDefault="008F785F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  <w:t>(</w:t>
            </w:r>
            <w:r w:rsidR="00DB4475"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  <w:t>Aucune règle correspondante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  <w:t>)</w:t>
            </w:r>
            <w:r w:rsidR="00DB4475"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4DAAFBA" w14:textId="27413EAB" w:rsidR="0008518C" w:rsidRPr="00115E6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18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44943927" w14:textId="7F8D5BE1" w:rsidR="0008518C" w:rsidRPr="00115E62" w:rsidRDefault="00DB4475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  <w:t xml:space="preserve">Communication de l’adresse courriel </w:t>
            </w:r>
            <w:r w:rsidR="0008518C" w:rsidRPr="00115E62"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  <w:t xml:space="preserve">  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05616B0F" w14:textId="6607BD57" w:rsidR="0008518C" w:rsidRPr="00CC4B5E" w:rsidRDefault="00C85F08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Communication de l’adresse courriel aux fins de correspondance</w:t>
            </w:r>
          </w:p>
        </w:tc>
      </w:tr>
      <w:tr w:rsidR="0008518C" w:rsidRPr="00115E62" w14:paraId="358372D8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2D3" w14:textId="3A685B00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2D4" w14:textId="5BFF66F2" w:rsidR="0008518C" w:rsidRPr="00115E62" w:rsidRDefault="00DB4475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A"/>
              </w:rPr>
              <w:t>Loi spéciale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2D5" w14:textId="725FB412" w:rsidR="0008518C" w:rsidRPr="00115E6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iCs/>
                <w:sz w:val="32"/>
                <w:szCs w:val="32"/>
                <w:lang w:val="fr-CA"/>
              </w:rPr>
              <w:t>19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2D6" w14:textId="64D20AFC" w:rsidR="0008518C" w:rsidRPr="00115E62" w:rsidRDefault="00DB4475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A"/>
              </w:rPr>
              <w:t xml:space="preserve">Lois particulières 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2D7" w14:textId="59BC3F72" w:rsidR="0008518C" w:rsidRPr="00CC4B5E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08518C" w:rsidRPr="0042339D" w14:paraId="358372DE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2D9" w14:textId="051F2BD3" w:rsidR="0008518C" w:rsidRPr="00115E62" w:rsidRDefault="0008518C" w:rsidP="0008518C">
            <w:pPr>
              <w:pStyle w:val="ListParagraph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2DA" w14:textId="08D27757" w:rsidR="0008518C" w:rsidRPr="00115E62" w:rsidRDefault="00DB4475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VÉRIFICATION PRÉLIMINAIRE DES APPELS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2DB" w14:textId="44DF71ED" w:rsidR="0008518C" w:rsidRPr="00115E6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2DC" w14:textId="70CD637C" w:rsidR="0008518C" w:rsidRPr="00115E6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2DD" w14:textId="1A66E3CD" w:rsidR="0008518C" w:rsidRPr="00CC4B5E" w:rsidRDefault="00C85F08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Suppression du titre de la section</w:t>
            </w:r>
          </w:p>
        </w:tc>
      </w:tr>
      <w:tr w:rsidR="0008518C" w:rsidRPr="00115E62" w14:paraId="358372E4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2DF" w14:textId="5077E385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2E0" w14:textId="2D4B390D" w:rsidR="0008518C" w:rsidRPr="00115E62" w:rsidRDefault="00DB4475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Vérification administrative préliminaire 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2E1" w14:textId="545E7230" w:rsidR="0008518C" w:rsidRPr="00115E6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iCs/>
                <w:sz w:val="32"/>
                <w:szCs w:val="32"/>
                <w:lang w:val="fr-CA"/>
              </w:rPr>
              <w:t>20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2E2" w14:textId="3B44435C" w:rsidR="0008518C" w:rsidRPr="00115E62" w:rsidRDefault="00DB4475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A"/>
              </w:rPr>
              <w:t>Introduction de l’appel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2E3" w14:textId="7DA97026" w:rsidR="0008518C" w:rsidRPr="00CC4B5E" w:rsidRDefault="00C85F08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Clarification des conditions </w:t>
            </w:r>
          </w:p>
        </w:tc>
      </w:tr>
      <w:tr w:rsidR="0008518C" w:rsidRPr="00115E62" w14:paraId="358372EA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2E5" w14:textId="22603AF6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2E6" w14:textId="445E2D69" w:rsidR="0008518C" w:rsidRPr="00115E62" w:rsidRDefault="00DB4475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Avis avant rejet 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2E7" w14:textId="738EA6D1" w:rsidR="0008518C" w:rsidRPr="00115E6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iCs/>
                <w:sz w:val="32"/>
                <w:szCs w:val="32"/>
                <w:lang w:val="fr-CA"/>
              </w:rPr>
              <w:t>21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2E8" w14:textId="7E8F7AB6" w:rsidR="0008518C" w:rsidRPr="00115E62" w:rsidRDefault="00DB4475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A"/>
              </w:rPr>
              <w:t xml:space="preserve">Conformité aux exigences 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2E9" w14:textId="2D86F149" w:rsidR="0008518C" w:rsidRPr="00CC4B5E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08518C" w:rsidRPr="00115E62" w14:paraId="358372F0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2EB" w14:textId="60C2BA72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2EC" w14:textId="0D01CFC4" w:rsidR="0008518C" w:rsidRPr="00115E62" w:rsidRDefault="00A15284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Signification des appels modifiés 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2ED" w14:textId="660D6F37" w:rsidR="0008518C" w:rsidRPr="00115E6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22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2EE" w14:textId="52174587" w:rsidR="0008518C" w:rsidRPr="00115E62" w:rsidRDefault="00A15284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Signification des appels modifiés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2EF" w14:textId="18746240" w:rsidR="0008518C" w:rsidRPr="00CC4B5E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08518C" w:rsidRPr="00115E62" w14:paraId="358372F6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2F1" w14:textId="29778168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2F2" w14:textId="28D01152" w:rsidR="0008518C" w:rsidRPr="00115E62" w:rsidRDefault="00A15284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  <w:t>Date présumée du dépôt de l’appel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2F3" w14:textId="5D26DD30" w:rsidR="0008518C" w:rsidRPr="00115E6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23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2F4" w14:textId="7188CC47" w:rsidR="0008518C" w:rsidRPr="00115E62" w:rsidRDefault="00A15284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Date présumée du dépôt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2F5" w14:textId="43E9EEF4" w:rsidR="0008518C" w:rsidRPr="00CC4B5E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08518C" w:rsidRPr="0042339D" w14:paraId="358372FC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2F7" w14:textId="68AC2C06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2F8" w14:textId="267B1E20" w:rsidR="0008518C" w:rsidRPr="00115E62" w:rsidRDefault="00D574B9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Rejet de l’appel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2F9" w14:textId="283ED19D" w:rsidR="0008518C" w:rsidRPr="00115E6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24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2FA" w14:textId="1BF7F535" w:rsidR="0008518C" w:rsidRPr="00115E62" w:rsidRDefault="00D574B9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Rejet de l’instance 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2FB" w14:textId="5543B4A2" w:rsidR="0008518C" w:rsidRPr="00CC4B5E" w:rsidRDefault="00C85F08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Ajout d’un cas, à savoir l’abandon de l’appel par l’appelant</w:t>
            </w:r>
          </w:p>
        </w:tc>
      </w:tr>
      <w:tr w:rsidR="0008518C" w:rsidRPr="00115E62" w14:paraId="35837302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2FD" w14:textId="3021D9B1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2FE" w14:textId="2771C8EA" w:rsidR="0008518C" w:rsidRPr="00115E62" w:rsidRDefault="00D574B9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  <w:t xml:space="preserve">Avis avant rejet 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2FF" w14:textId="05D49CC4" w:rsidR="0008518C" w:rsidRPr="00115E6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25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00" w14:textId="7EB55CDF" w:rsidR="0008518C" w:rsidRPr="00115E62" w:rsidRDefault="00D574B9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  <w:t xml:space="preserve">Avis avant le rejet 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01" w14:textId="50B9D0CB" w:rsidR="0008518C" w:rsidRPr="00CC4B5E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08518C" w:rsidRPr="00115E62" w14:paraId="35837308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03" w14:textId="1DA92A47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04" w14:textId="2F0C5E6B" w:rsidR="0008518C" w:rsidRPr="00115E62" w:rsidRDefault="00AF36F6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Appels tardifs 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05" w14:textId="4E57082C" w:rsidR="0008518C" w:rsidRPr="00115E6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26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06" w14:textId="57F9AAE7" w:rsidR="0008518C" w:rsidRPr="00115E62" w:rsidRDefault="00AF36F6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Demande de dépôt d’un appel tardif 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07" w14:textId="7EB8550E" w:rsidR="0008518C" w:rsidRPr="00CC4B5E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08518C" w:rsidRPr="0042339D" w14:paraId="5C8D6288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6C653A60" w14:textId="77777777" w:rsidR="0008518C" w:rsidRPr="00115E62" w:rsidRDefault="0008518C" w:rsidP="0008518C">
            <w:pPr>
              <w:pStyle w:val="ListParagraph"/>
              <w:rPr>
                <w:rFonts w:asciiTheme="minorHAnsi" w:hAnsiTheme="minorHAnsi" w:cstheme="minorHAnsi"/>
                <w:b w:val="0"/>
                <w:bCs w:val="0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027D687E" w14:textId="5240B5B2" w:rsidR="0008518C" w:rsidRPr="00115E62" w:rsidRDefault="00095EAF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Avis spéciaux</w:t>
            </w:r>
            <w:r w:rsidR="00552BE1" w:rsidRPr="00115E62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(40)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201E67BE" w14:textId="46C8C615" w:rsidR="0008518C" w:rsidRPr="00115E6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28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497E9FD1" w14:textId="7B5E17D9" w:rsidR="0008518C" w:rsidRPr="00115E62" w:rsidRDefault="00095EAF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Avis en vue d’obtenir une évaluation plus élevée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19C603D3" w14:textId="56450BCE" w:rsidR="0008518C" w:rsidRPr="00CC4B5E" w:rsidRDefault="00C85F08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85F08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Nouvel avis réputé concernant </w:t>
            </w: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l’intention d’obtenir </w:t>
            </w:r>
            <w:r w:rsidRPr="00C85F08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une évaluation plus élevée</w:t>
            </w: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</w:p>
        </w:tc>
      </w:tr>
      <w:tr w:rsidR="0008518C" w:rsidRPr="00115E62" w14:paraId="3583730E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09" w14:textId="1D162BB0" w:rsidR="0008518C" w:rsidRPr="00C85F08" w:rsidRDefault="0008518C" w:rsidP="0008518C">
            <w:pPr>
              <w:pStyle w:val="ListParagraph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0A" w14:textId="5CAC841F" w:rsidR="0008518C" w:rsidRPr="00115E6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S</w:t>
            </w:r>
            <w:r w:rsidR="00D7596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IGNIFICATION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0B" w14:textId="09D2E465" w:rsidR="0008518C" w:rsidRPr="00115E6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0C" w14:textId="79AB3D92" w:rsidR="0008518C" w:rsidRPr="00D75963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</w:pPr>
            <w:r w:rsidRPr="00D7596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PART</w:t>
            </w:r>
            <w:r w:rsidR="00D75963" w:rsidRPr="00D7596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IE</w:t>
            </w:r>
            <w:r w:rsidRPr="00D7596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 xml:space="preserve"> 4 – </w:t>
            </w:r>
            <w:r w:rsidR="00D75963" w:rsidRPr="00D7596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 xml:space="preserve">SIGNIFICATION ET DÉPÔT DE </w:t>
            </w:r>
            <w:r w:rsidR="00D7596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DOCUMENTS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0D" w14:textId="3D6B4B17" w:rsidR="0008518C" w:rsidRPr="00CC4B5E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08518C" w:rsidRPr="00115E62" w14:paraId="35837314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0F" w14:textId="7DC7AA80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10" w14:textId="7342A88E" w:rsidR="0008518C" w:rsidRPr="00115E62" w:rsidRDefault="00D75963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Modes de signification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11" w14:textId="31C8DD0F" w:rsidR="0008518C" w:rsidRPr="00115E6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30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12" w14:textId="4CB1F6D4" w:rsidR="0008518C" w:rsidRPr="00115E62" w:rsidRDefault="00D75963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Signification d’un document 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13" w14:textId="3E35C7C5" w:rsidR="0008518C" w:rsidRPr="00CC4B5E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08518C" w:rsidRPr="00115E62" w14:paraId="3583731A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15" w14:textId="6FE4DFFE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16" w14:textId="197B815C" w:rsidR="0008518C" w:rsidRPr="00115E62" w:rsidRDefault="00D75963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  <w:t>Signification aux personnes morales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17" w14:textId="4B2140E0" w:rsidR="0008518C" w:rsidRPr="00115E6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31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18" w14:textId="2C7ED006" w:rsidR="0008518C" w:rsidRPr="00115E62" w:rsidRDefault="00D75963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  <w:t>Signification aux personnes morales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19" w14:textId="303DB80B" w:rsidR="0008518C" w:rsidRPr="00CC4B5E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08518C" w:rsidRPr="0042339D" w14:paraId="35837320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1B" w14:textId="3A71F7E7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1C" w14:textId="6B9CEAE4" w:rsidR="0008518C" w:rsidRPr="00115E62" w:rsidRDefault="00D75963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A"/>
              </w:rPr>
              <w:t xml:space="preserve">Réception présumée de documents 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1D" w14:textId="00A899E1" w:rsidR="0008518C" w:rsidRPr="00115E6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32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1E" w14:textId="1BAD81D1" w:rsidR="0008518C" w:rsidRPr="00115E62" w:rsidRDefault="00D75963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Réception présumée de documents signifiés 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1F" w14:textId="2A1330A6" w:rsidR="0008518C" w:rsidRPr="00CC4B5E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  <w:r w:rsidR="00C85F08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Suppression de la s</w:t>
            </w:r>
            <w:r w:rsidR="00C85F08" w:rsidRPr="00C85F08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ignification par télécopieur et </w:t>
            </w:r>
            <w:r w:rsidR="00C85F08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précision de l’</w:t>
            </w:r>
            <w:r w:rsidR="00C85F08" w:rsidRPr="00C85F08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heure</w:t>
            </w:r>
            <w:r w:rsidR="00C85F08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à laquelle la signification par courriel est </w:t>
            </w:r>
            <w:r w:rsidR="005B043F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réputée </w:t>
            </w:r>
            <w:r w:rsidR="00602A96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avoir été </w:t>
            </w:r>
            <w:r w:rsidR="005B043F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faite </w:t>
            </w:r>
          </w:p>
        </w:tc>
      </w:tr>
      <w:tr w:rsidR="0008518C" w:rsidRPr="0042339D" w14:paraId="1CD6A4ED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77C2E423" w14:textId="77777777" w:rsidR="0008518C" w:rsidRPr="00C85F08" w:rsidRDefault="0008518C" w:rsidP="0008518C">
            <w:pPr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0AB714F2" w14:textId="1D2CD6D5" w:rsidR="0008518C" w:rsidRPr="00115E62" w:rsidRDefault="008F785F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A"/>
              </w:rPr>
              <w:t>(</w:t>
            </w:r>
            <w:r w:rsidR="00D75963">
              <w:rPr>
                <w:rFonts w:asciiTheme="minorHAnsi" w:hAnsiTheme="minorHAnsi" w:cstheme="minorHAnsi"/>
                <w:iCs/>
                <w:sz w:val="22"/>
                <w:szCs w:val="22"/>
                <w:lang w:val="fr-CA"/>
              </w:rPr>
              <w:t>Aucune règle correspondante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  <w:lang w:val="fr-CA"/>
              </w:rPr>
              <w:t>)</w:t>
            </w:r>
            <w:r w:rsidR="00D75963">
              <w:rPr>
                <w:rFonts w:asciiTheme="minorHAnsi" w:hAnsiTheme="minorHAnsi" w:cstheme="minorHAnsi"/>
                <w:iCs/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2CAB2FB4" w14:textId="08D5CF52" w:rsidR="0008518C" w:rsidRPr="00115E6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33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E51D12D" w14:textId="42C729EB" w:rsidR="0008518C" w:rsidRPr="00115E62" w:rsidRDefault="00D75963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Réception présumée 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63D27B72" w14:textId="3A01BCC2" w:rsidR="0008518C" w:rsidRPr="005B043F" w:rsidRDefault="005B043F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5B043F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Précision sur la réception réputée d’un avis</w:t>
            </w: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envoyé par la Commission</w:t>
            </w:r>
          </w:p>
        </w:tc>
      </w:tr>
      <w:tr w:rsidR="0008518C" w:rsidRPr="0042339D" w14:paraId="35837326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21" w14:textId="414030A9" w:rsidR="0008518C" w:rsidRPr="005B043F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22" w14:textId="46F37589" w:rsidR="0008518C" w:rsidRPr="00115E62" w:rsidRDefault="00D75963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Exception à la réception présumée 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23" w14:textId="74A57F10" w:rsidR="0008518C" w:rsidRPr="00115E6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34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24" w14:textId="0E4B8E4F" w:rsidR="0008518C" w:rsidRPr="00115E62" w:rsidRDefault="00D75963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Exception à la réception présumée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25" w14:textId="51B50808" w:rsidR="0008518C" w:rsidRPr="00CC4B5E" w:rsidRDefault="00451D31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Ajout du dépôt d’une preuve par affidavit </w:t>
            </w:r>
          </w:p>
        </w:tc>
      </w:tr>
      <w:tr w:rsidR="0008518C" w:rsidRPr="00115E62" w14:paraId="3583732C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27" w14:textId="569791C5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28" w14:textId="4B3646D0" w:rsidR="0008518C" w:rsidRPr="00115E62" w:rsidRDefault="00D75963" w:rsidP="0008518C">
            <w:pPr>
              <w:tabs>
                <w:tab w:val="left" w:pos="35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Preuve de signification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29" w14:textId="64E87DBB" w:rsidR="0008518C" w:rsidRPr="00115E6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2A" w14:textId="7ED86079" w:rsidR="0008518C" w:rsidRPr="00115E62" w:rsidRDefault="003B62CA" w:rsidP="0008518C">
            <w:pPr>
              <w:tabs>
                <w:tab w:val="left" w:pos="35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(</w:t>
            </w:r>
            <w:r w:rsidR="00D75963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Aucune règle correspondante</w:t>
            </w: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)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2B" w14:textId="1D352337" w:rsidR="0008518C" w:rsidRPr="00CC4B5E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- </w:t>
            </w:r>
          </w:p>
        </w:tc>
      </w:tr>
      <w:tr w:rsidR="0008518C" w:rsidRPr="00115E62" w14:paraId="35837332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2D" w14:textId="0FB717F9" w:rsidR="0008518C" w:rsidRPr="00115E62" w:rsidRDefault="0008518C" w:rsidP="0008518C">
            <w:pPr>
              <w:pStyle w:val="ListParagraph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2E" w14:textId="19FBE91C" w:rsidR="0008518C" w:rsidRPr="00115E6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 xml:space="preserve">TYPES </w:t>
            </w:r>
            <w:r w:rsidR="00D7596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D’INSTANCES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2F" w14:textId="15216BCF" w:rsidR="0008518C" w:rsidRPr="00115E6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30" w14:textId="3A065D06" w:rsidR="0008518C" w:rsidRPr="00D75963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</w:pPr>
            <w:r w:rsidRPr="00D7596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PART</w:t>
            </w:r>
            <w:r w:rsidR="00D75963" w:rsidRPr="00D7596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IE</w:t>
            </w:r>
            <w:r w:rsidRPr="00D7596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 xml:space="preserve"> 5 – TYPE </w:t>
            </w:r>
            <w:r w:rsidR="00D75963" w:rsidRPr="00D7596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D’INSTANCES ET CALENDRIER DES PROC</w:t>
            </w:r>
            <w:r w:rsidR="00D7596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ÉDURES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31" w14:textId="0D663B64" w:rsidR="0008518C" w:rsidRPr="00CC4B5E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08518C" w:rsidRPr="0042339D" w14:paraId="35837338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33" w14:textId="77C169FE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34" w14:textId="2C3CD072" w:rsidR="0008518C" w:rsidRPr="00115E62" w:rsidRDefault="00D75963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Instance générale ou sommaire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35" w14:textId="67A91785" w:rsidR="0008518C" w:rsidRPr="00115E6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37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36" w14:textId="08CDD05E" w:rsidR="0008518C" w:rsidRPr="00115E62" w:rsidRDefault="00D75963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Instances générales ou sommaires 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37" w14:textId="3EEF797A" w:rsidR="0008518C" w:rsidRPr="00CC4B5E" w:rsidRDefault="00451D31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Suppression de la présomption selon laquelle une instance est une instance générale</w:t>
            </w:r>
          </w:p>
        </w:tc>
      </w:tr>
      <w:tr w:rsidR="0008518C" w:rsidRPr="00115E62" w14:paraId="3583733E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39" w14:textId="5019963C" w:rsidR="0008518C" w:rsidRPr="00451D31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3A" w14:textId="3260B699" w:rsidR="0008518C" w:rsidRPr="00115E62" w:rsidRDefault="00D75963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Date d’introduction 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3B" w14:textId="14CE6F2A" w:rsidR="0008518C" w:rsidRPr="00115E6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38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3C" w14:textId="4B3179F9" w:rsidR="0008518C" w:rsidRPr="00115E62" w:rsidRDefault="00D75963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Date de début 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3D" w14:textId="03A60003" w:rsidR="0008518C" w:rsidRPr="00CC4B5E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08518C" w:rsidRPr="00115E62" w14:paraId="35837344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3F" w14:textId="7103BD40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40" w14:textId="784B1C2F" w:rsidR="0008518C" w:rsidRPr="00115E62" w:rsidRDefault="00D75963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Calendrier des procédures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41" w14:textId="11BAAF49" w:rsidR="0008518C" w:rsidRPr="00115E6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39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42" w14:textId="2E064820" w:rsidR="0008518C" w:rsidRPr="00115E62" w:rsidRDefault="00D75963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Calendrier des procédures 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43" w14:textId="125B2E5C" w:rsidR="0008518C" w:rsidRPr="00CC4B5E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08518C" w:rsidRPr="0042339D" w14:paraId="14A1D635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5C7D00F8" w14:textId="77777777" w:rsidR="0008518C" w:rsidRPr="00115E62" w:rsidRDefault="0008518C" w:rsidP="0008518C">
            <w:pPr>
              <w:pStyle w:val="ListParagraph"/>
              <w:rPr>
                <w:rFonts w:asciiTheme="minorHAnsi" w:hAnsiTheme="minorHAnsi" w:cstheme="minorHAnsi"/>
                <w:b w:val="0"/>
                <w:bCs w:val="0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429AFF23" w14:textId="4792DD83" w:rsidR="0008518C" w:rsidRPr="00115E62" w:rsidRDefault="008F785F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(</w:t>
            </w:r>
            <w:r w:rsidR="00D75963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Aucune règle correspondante</w:t>
            </w: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)</w:t>
            </w:r>
            <w:r w:rsidR="00D75963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4F3AC1C6" w14:textId="0715CD05" w:rsidR="0008518C" w:rsidRPr="00115E6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41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1C289D87" w14:textId="37489358" w:rsidR="0008518C" w:rsidRPr="00115E62" w:rsidRDefault="00D75963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Obtention de rapports d’expert supplémentaires 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5D2FFA4A" w14:textId="195F8089" w:rsidR="0008518C" w:rsidRPr="00CC4B5E" w:rsidRDefault="00BF3300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Nouvelle exigence</w:t>
            </w:r>
            <w:r w:rsidRPr="00BF330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d'une reconnaissance du devoir de l'expert signée pour obtenir </w:t>
            </w:r>
            <w:r w:rsidRPr="00BF330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lastRenderedPageBreak/>
              <w:t>des rapports d'expert supplémentaires tardifs</w:t>
            </w:r>
          </w:p>
        </w:tc>
      </w:tr>
      <w:tr w:rsidR="0008518C" w:rsidRPr="0042339D" w14:paraId="01EC0769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8B7C41C" w14:textId="77777777" w:rsidR="0008518C" w:rsidRPr="00115E62" w:rsidRDefault="0008518C" w:rsidP="0008518C">
            <w:pPr>
              <w:pStyle w:val="ListParagraph"/>
              <w:rPr>
                <w:rFonts w:asciiTheme="minorHAnsi" w:hAnsiTheme="minorHAnsi" w:cstheme="minorHAnsi"/>
                <w:b w:val="0"/>
                <w:bCs w:val="0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7CEB4015" w14:textId="4C340FA8" w:rsidR="0008518C" w:rsidRPr="00115E62" w:rsidRDefault="008F785F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(</w:t>
            </w:r>
            <w:r w:rsidR="00D75963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Aucune règle correspondante</w:t>
            </w: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)</w:t>
            </w:r>
            <w:r w:rsidR="00D75963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680664A1" w14:textId="56D94EFB" w:rsidR="0008518C" w:rsidRPr="00115E6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42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584F7032" w14:textId="06C5207D" w:rsidR="0008518C" w:rsidRPr="00115E62" w:rsidRDefault="00D75963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Prorogation des dates d’échéance pour obtenir des rapports d’expert supplémentaires 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7A9003BB" w14:textId="11DE61E8" w:rsidR="0008518C" w:rsidRPr="00CC4B5E" w:rsidRDefault="00602A96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Délai de dix</w:t>
            </w:r>
            <w:r w:rsidR="00BF330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jours concernant la règle 41</w:t>
            </w:r>
          </w:p>
        </w:tc>
      </w:tr>
      <w:tr w:rsidR="0008518C" w:rsidRPr="0042339D" w14:paraId="3583734A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45" w14:textId="6F5B77EF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46" w14:textId="73110EC9" w:rsidR="0008518C" w:rsidRPr="00115E62" w:rsidRDefault="00D75963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Procédures d’audition dans les instances sommaires 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47" w14:textId="0C1EC209" w:rsidR="0008518C" w:rsidRPr="00115E62" w:rsidRDefault="00207686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74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48" w14:textId="1D3B9D90" w:rsidR="0008518C" w:rsidRPr="00115E62" w:rsidRDefault="00D75963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Format des audiences 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49" w14:textId="1B691C7D" w:rsidR="0008518C" w:rsidRPr="00CC4B5E" w:rsidRDefault="00BF3300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BF330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Le format d'audience par défaut est le format électronique</w:t>
            </w: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</w:p>
        </w:tc>
      </w:tr>
      <w:tr w:rsidR="0008518C" w:rsidRPr="0042339D" w14:paraId="35837350" w14:textId="7F663BF3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4B" w14:textId="573D9787" w:rsidR="0008518C" w:rsidRPr="00115E62" w:rsidRDefault="0008518C" w:rsidP="0008518C">
            <w:pPr>
              <w:pStyle w:val="ListParagraph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4C" w14:textId="02CD4293" w:rsidR="0008518C" w:rsidRPr="00115E6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DOCUMENTS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4D" w14:textId="177FBE2C" w:rsidR="0008518C" w:rsidRPr="00115E6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4E" w14:textId="549E0FFA" w:rsidR="0008518C" w:rsidRPr="00115E6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4F" w14:textId="03BDDA40" w:rsidR="0008518C" w:rsidRPr="00CC4B5E" w:rsidRDefault="00BF3300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Suppression du titre de la section</w:t>
            </w:r>
          </w:p>
        </w:tc>
      </w:tr>
      <w:tr w:rsidR="0008518C" w:rsidRPr="00115E62" w14:paraId="35837356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51" w14:textId="77777777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52" w14:textId="69970552" w:rsidR="0008518C" w:rsidRPr="00115E62" w:rsidRDefault="00D75963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  <w:t xml:space="preserve">Dépôt électronique 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53" w14:textId="603B7C2C" w:rsidR="0008518C" w:rsidRPr="00115E6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36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54" w14:textId="71ADC867" w:rsidR="0008518C" w:rsidRPr="00115E62" w:rsidRDefault="00D75963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  <w:t>Dépôt électronique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55" w14:textId="5191FB18" w:rsidR="0008518C" w:rsidRPr="00CC4B5E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08518C" w:rsidRPr="00115E62" w14:paraId="3583735C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57" w14:textId="30696B03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58" w14:textId="3885D4BD" w:rsidR="0008518C" w:rsidRPr="00115E6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115E62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Documents </w:t>
            </w:r>
            <w:r w:rsidR="00DC23C9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devant être déposés 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59" w14:textId="5E502A6A" w:rsidR="0008518C" w:rsidRPr="00115E6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35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5A" w14:textId="5AC50E4E" w:rsidR="0008518C" w:rsidRPr="00115E62" w:rsidRDefault="00DC23C9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115E62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Documents </w:t>
            </w: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devant être déposés 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5B" w14:textId="0D9800DB" w:rsidR="0008518C" w:rsidRPr="00CC4B5E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08518C" w:rsidRPr="00115E62" w14:paraId="68B859A4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1D52E339" w14:textId="77777777" w:rsidR="0008518C" w:rsidRPr="00115E62" w:rsidRDefault="0008518C" w:rsidP="0008518C">
            <w:pPr>
              <w:pStyle w:val="ListParagraph"/>
              <w:rPr>
                <w:rFonts w:asciiTheme="minorHAnsi" w:hAnsiTheme="minorHAnsi" w:cstheme="minorHAnsi"/>
                <w:b w:val="0"/>
                <w:bCs w:val="0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0FE3D69B" w14:textId="519CF86F" w:rsidR="0008518C" w:rsidRPr="00115E6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2ACA411" w14:textId="77777777" w:rsidR="0008518C" w:rsidRPr="00115E6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241EFD04" w14:textId="34D3F1A4" w:rsidR="0008518C" w:rsidRPr="00115E6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PART</w:t>
            </w:r>
            <w:r w:rsidR="00DC23C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IE</w:t>
            </w:r>
            <w:r w:rsidRPr="00115E6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 xml:space="preserve"> 6 – </w:t>
            </w:r>
            <w:r w:rsidR="00DC23C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QUESTIONS EN LITIGE ET RÉPONSES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53DD37F3" w14:textId="42103BAD" w:rsidR="0008518C" w:rsidRPr="00CC4B5E" w:rsidRDefault="00EE3877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08518C" w:rsidRPr="0042339D" w14:paraId="35837362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5D" w14:textId="77777777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5E" w14:textId="7E24FF6F" w:rsidR="0008518C" w:rsidRPr="00115E62" w:rsidRDefault="00FA5A1F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  <w:t xml:space="preserve">Exposé des questions en litige et réponses 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5F" w14:textId="51206C01" w:rsidR="0008518C" w:rsidRPr="00115E6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43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60" w14:textId="1A6FB0D3" w:rsidR="0008518C" w:rsidRPr="00115E62" w:rsidRDefault="00FA5A1F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  <w:t>Exposés des questions en litige et réponses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61" w14:textId="358E4C63" w:rsidR="0008518C" w:rsidRPr="00CC4B5E" w:rsidRDefault="00605BE2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605BE2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La nouvelle règle supprime les mots </w:t>
            </w: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« </w:t>
            </w:r>
            <w:r w:rsidRPr="00605BE2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par la MPAC</w:t>
            </w: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 »</w:t>
            </w:r>
            <w:r w:rsidRPr="00605BE2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liés à une éval</w:t>
            </w:r>
            <w:r w:rsidR="00602A96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uation plus élevée à l’alinéa</w:t>
            </w:r>
            <w:r w:rsidRPr="00605BE2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g).</w:t>
            </w:r>
          </w:p>
        </w:tc>
      </w:tr>
      <w:tr w:rsidR="0008518C" w:rsidRPr="0042339D" w14:paraId="35837368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63" w14:textId="0D1C1BF1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64" w14:textId="53E71B38" w:rsidR="0008518C" w:rsidRPr="00115E62" w:rsidRDefault="00FA5A1F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Consentement présumé 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65" w14:textId="2520660C" w:rsidR="0008518C" w:rsidRPr="00115E6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60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66" w14:textId="3576B608" w:rsidR="0008518C" w:rsidRPr="00115E62" w:rsidRDefault="00FA5A1F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Présomption d’absence d’opposition au règlement 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67" w14:textId="187C1D53" w:rsidR="0008518C" w:rsidRPr="00CC4B5E" w:rsidRDefault="00605BE2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605BE2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La nouvelle règle supprime la restriction </w:t>
            </w:r>
            <w:r w:rsidR="00FF5A8F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de l’application de la règle à la seule</w:t>
            </w:r>
            <w:r w:rsidRPr="00605BE2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« </w:t>
            </w:r>
            <w:r w:rsidRPr="00605BE2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instance générale</w:t>
            </w: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 »</w:t>
            </w:r>
            <w:r w:rsidRPr="00605BE2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.</w:t>
            </w:r>
          </w:p>
        </w:tc>
      </w:tr>
      <w:tr w:rsidR="0008518C" w:rsidRPr="00115E62" w14:paraId="3583736E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69" w14:textId="35AB166E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6A" w14:textId="6D40A98A" w:rsidR="0008518C" w:rsidRPr="00115E62" w:rsidRDefault="00FA5A1F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Avis spéciaux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6B" w14:textId="48777A7A" w:rsidR="0008518C" w:rsidRPr="00115E6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6C" w14:textId="0FD91DC1" w:rsidR="0008518C" w:rsidRPr="00115E62" w:rsidRDefault="00FA5A1F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Consulter l’annexe B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6D" w14:textId="1F6B8A6E" w:rsidR="0008518C" w:rsidRPr="00CC4B5E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08518C" w:rsidRPr="00115E62" w14:paraId="35837374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6F" w14:textId="77777777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70" w14:textId="7D612C01" w:rsidR="0008518C" w:rsidRPr="00115E62" w:rsidRDefault="0064048D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  <w:t>Modification de documents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71" w14:textId="2045AC0F" w:rsidR="0008518C" w:rsidRPr="00115E6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44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72" w14:textId="704ED44E" w:rsidR="0008518C" w:rsidRPr="00115E62" w:rsidRDefault="0064048D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Modification des exposés des questions en litige et des réponses 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73" w14:textId="21DCE8FF" w:rsidR="0008518C" w:rsidRPr="00CC4B5E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08518C" w:rsidRPr="00115E62" w14:paraId="3583737A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75" w14:textId="77777777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76" w14:textId="372C1756" w:rsidR="0008518C" w:rsidRPr="00115E6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</w:pPr>
            <w:r w:rsidRPr="00115E62"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  <w:t>Exam</w:t>
            </w:r>
            <w:r w:rsidR="0064048D"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  <w:t>en des documents de la Commission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77" w14:textId="77777777" w:rsidR="0008518C" w:rsidRPr="00115E6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78" w14:textId="4917781A" w:rsidR="0008518C" w:rsidRPr="00115E62" w:rsidRDefault="0064048D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Consulter la </w:t>
            </w:r>
            <w:r w:rsidRPr="0064048D"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CA"/>
              </w:rPr>
              <w:t>Politique d’accès aux documents</w:t>
            </w: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79" w14:textId="68E6BBB2" w:rsidR="0008518C" w:rsidRPr="00CC4B5E" w:rsidRDefault="00227322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08518C" w:rsidRPr="0042339D" w14:paraId="35837380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7B" w14:textId="3B4B11DA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7C" w14:textId="37D39201" w:rsidR="0008518C" w:rsidRPr="00115E62" w:rsidRDefault="0064048D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Documents confidentiels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7D" w14:textId="477E51D7" w:rsidR="0008518C" w:rsidRPr="00115E6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89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7E" w14:textId="7CC73E31" w:rsidR="0008518C" w:rsidRPr="00115E62" w:rsidRDefault="0064048D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Documents confidentiels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7F" w14:textId="1551C491" w:rsidR="0008518C" w:rsidRPr="00CC4B5E" w:rsidRDefault="008C49F4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8C49F4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Procédure et test pour l'ordonnance de confidentialité spécifiés</w:t>
            </w:r>
          </w:p>
        </w:tc>
      </w:tr>
      <w:tr w:rsidR="0008518C" w:rsidRPr="00115E62" w14:paraId="35837386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81" w14:textId="3280DDDA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82" w14:textId="77F896E3" w:rsidR="0008518C" w:rsidRPr="00115E62" w:rsidRDefault="00140232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Retour des pièces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83" w14:textId="3BDAFAF8" w:rsidR="0008518C" w:rsidRPr="00115E6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90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84" w14:textId="3AF81253" w:rsidR="0008518C" w:rsidRPr="00115E62" w:rsidRDefault="00140232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Retour des pièces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85" w14:textId="1E86EBA9" w:rsidR="0008518C" w:rsidRPr="00CC4B5E" w:rsidRDefault="008C49F4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Suppression de l’exception</w:t>
            </w:r>
          </w:p>
        </w:tc>
      </w:tr>
      <w:tr w:rsidR="0008518C" w:rsidRPr="00115E62" w14:paraId="3583738C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87" w14:textId="77777777" w:rsidR="0008518C" w:rsidRPr="00115E62" w:rsidRDefault="0008518C" w:rsidP="0008518C">
            <w:pPr>
              <w:pStyle w:val="ListParagraph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88" w14:textId="126EF693" w:rsidR="0008518C" w:rsidRPr="00115E6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  <w:t>DI</w:t>
            </w:r>
            <w:r w:rsidR="00140232"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  <w:t>VULGATION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89" w14:textId="77777777" w:rsidR="0008518C" w:rsidRPr="00115E6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8A" w14:textId="1D9C988C" w:rsidR="0008518C" w:rsidRPr="0014023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</w:pPr>
            <w:r w:rsidRPr="0014023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PART</w:t>
            </w:r>
            <w:r w:rsidR="00140232" w:rsidRPr="0014023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IE</w:t>
            </w:r>
            <w:r w:rsidRPr="0014023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 xml:space="preserve"> 7 – </w:t>
            </w:r>
            <w:r w:rsidR="00140232" w:rsidRPr="0014023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PREUVE, TÉMOINS ET EXPERTS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8B" w14:textId="50FAD4B9" w:rsidR="0008518C" w:rsidRPr="00CC4B5E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08518C" w:rsidRPr="00115E62" w14:paraId="35837392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8D" w14:textId="0F2A8275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8E" w14:textId="144D2A18" w:rsidR="0008518C" w:rsidRPr="00115E6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115E62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Di</w:t>
            </w:r>
            <w:r w:rsidR="00140232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vulgation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8F" w14:textId="27936D6F" w:rsidR="0008518C" w:rsidRPr="00115E6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45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90" w14:textId="470D627A" w:rsidR="0008518C" w:rsidRPr="00115E6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115E62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Di</w:t>
            </w:r>
            <w:r w:rsidR="00140232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vulgation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91" w14:textId="5ABC73B2" w:rsidR="0008518C" w:rsidRPr="00CC4B5E" w:rsidRDefault="008C49F4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Copie électronique seulement</w:t>
            </w:r>
          </w:p>
        </w:tc>
      </w:tr>
      <w:tr w:rsidR="0008518C" w:rsidRPr="00115E62" w14:paraId="35837398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93" w14:textId="77777777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94" w14:textId="1AECF26B" w:rsidR="0008518C" w:rsidRPr="00115E62" w:rsidRDefault="00140232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  <w:t>Pas d’aveu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95" w14:textId="2F9CF254" w:rsidR="0008518C" w:rsidRPr="00115E6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46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96" w14:textId="675AB075" w:rsidR="0008518C" w:rsidRPr="00115E62" w:rsidRDefault="00140232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Pas d’aveu 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97" w14:textId="21DA018A" w:rsidR="0008518C" w:rsidRPr="00CC4B5E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</w:tr>
      <w:tr w:rsidR="0008518C" w:rsidRPr="0042339D" w14:paraId="3583739E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99" w14:textId="77777777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9A" w14:textId="63A58906" w:rsidR="0008518C" w:rsidRPr="00115E62" w:rsidRDefault="00140232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  <w:t>Ordonnance d’interrogatoire préalable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9B" w14:textId="6C9ADDB6" w:rsidR="0008518C" w:rsidRPr="00115E6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47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9C" w14:textId="495F2DA6" w:rsidR="0008518C" w:rsidRPr="00115E62" w:rsidRDefault="00140232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A"/>
              </w:rPr>
              <w:t xml:space="preserve">Ordonnance d’interrogatoire préalable 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9D" w14:textId="77E271DF" w:rsidR="0008518C" w:rsidRPr="00CC4B5E" w:rsidRDefault="008C49F4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Suppression des termes « </w:t>
            </w:r>
            <w:r w:rsidR="0008518C"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inspection</w:t>
            </w: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s</w:t>
            </w:r>
            <w:r w:rsidR="0008518C"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de bien-fonds »</w:t>
            </w:r>
            <w:r w:rsidR="008E6ABB"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</w:p>
        </w:tc>
      </w:tr>
      <w:tr w:rsidR="0008518C" w:rsidRPr="0042339D" w14:paraId="358373A5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9F" w14:textId="5B11FCDE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A0" w14:textId="7D1F748A" w:rsidR="0008518C" w:rsidRPr="00115E62" w:rsidRDefault="00140232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Aucun nouveau document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A1" w14:textId="70132866" w:rsidR="0008518C" w:rsidRPr="00115E6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48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A2" w14:textId="31C07BBE" w:rsidR="0008518C" w:rsidRPr="00115E62" w:rsidRDefault="00140232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Aucun nouveau document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A4" w14:textId="3DC7B53E" w:rsidR="0008518C" w:rsidRPr="00CC4B5E" w:rsidRDefault="004713F8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Exigence d’une signification aux parties </w:t>
            </w:r>
          </w:p>
        </w:tc>
      </w:tr>
      <w:tr w:rsidR="0008518C" w:rsidRPr="00115E62" w14:paraId="358373AB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A6" w14:textId="77777777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A7" w14:textId="06A0D24C" w:rsidR="0008518C" w:rsidRPr="00115E62" w:rsidRDefault="00140232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  <w:t>Aucune nouvelle question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A8" w14:textId="14C320C1" w:rsidR="0008518C" w:rsidRPr="00115E6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49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A9" w14:textId="33C52AFD" w:rsidR="0008518C" w:rsidRPr="00115E62" w:rsidRDefault="00140232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Aucune nouvelle question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AA" w14:textId="41BFA715" w:rsidR="0008518C" w:rsidRPr="00CC4B5E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08518C" w:rsidRPr="00115E62" w14:paraId="358373B1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AC" w14:textId="103DC236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AD" w14:textId="73625342" w:rsidR="0008518C" w:rsidRPr="00115E62" w:rsidRDefault="00140232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Rapports d’experts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AE" w14:textId="0C17D7EF" w:rsidR="0008518C" w:rsidRPr="00115E6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50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AF" w14:textId="5B193B2D" w:rsidR="0008518C" w:rsidRPr="00115E62" w:rsidRDefault="00140232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Rapports d’experts 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B0" w14:textId="2E8F478A" w:rsidR="0008518C" w:rsidRPr="00CC4B5E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08518C" w:rsidRPr="00115E62" w14:paraId="358373B7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B2" w14:textId="5DF2B849" w:rsidR="0008518C" w:rsidRPr="00115E62" w:rsidRDefault="0008518C" w:rsidP="0008518C">
            <w:pPr>
              <w:pStyle w:val="ListParagraph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B3" w14:textId="402E886A" w:rsidR="0008518C" w:rsidRPr="00115E62" w:rsidRDefault="007C58C8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ASSIGNATION DES TÉMOINS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B4" w14:textId="0A70E9FC" w:rsidR="0008518C" w:rsidRPr="00115E6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B5" w14:textId="641BCBEB" w:rsidR="0008518C" w:rsidRPr="00115E62" w:rsidRDefault="007C58C8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ASSIGNATION DES TÉMOINS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B6" w14:textId="084088AF" w:rsidR="0008518C" w:rsidRPr="00CC4B5E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08518C" w:rsidRPr="00115E62" w14:paraId="358373BD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B8" w14:textId="2EEF0C6E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B9" w14:textId="144877CE" w:rsidR="0008518C" w:rsidRPr="00115E62" w:rsidRDefault="007C58C8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Formulaire d’assignation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BA" w14:textId="1BDF1EE0" w:rsidR="0008518C" w:rsidRPr="00115E6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51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BB" w14:textId="4F4B7547" w:rsidR="0008518C" w:rsidRPr="00115E62" w:rsidRDefault="007C58C8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Formulaire d’assignation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BC" w14:textId="2EC858F3" w:rsidR="0008518C" w:rsidRPr="00CC4B5E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08518C" w:rsidRPr="00115E62" w14:paraId="358373C3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BE" w14:textId="5BE04217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BF" w14:textId="59B67268" w:rsidR="0008518C" w:rsidRPr="00115E62" w:rsidRDefault="007C58C8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Délivrance de l’assignation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C0" w14:textId="3E0FA46D" w:rsidR="0008518C" w:rsidRPr="00115E6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52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C1" w14:textId="03D804BE" w:rsidR="0008518C" w:rsidRPr="00115E62" w:rsidRDefault="007C58C8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Délivrance de l’assignation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C2" w14:textId="4FFEDFB3" w:rsidR="0008518C" w:rsidRPr="00CC4B5E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08518C" w:rsidRPr="00115E62" w14:paraId="358373C9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C4" w14:textId="6635AB11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C5" w14:textId="45202CD8" w:rsidR="0008518C" w:rsidRPr="00115E6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115E62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S</w:t>
            </w:r>
            <w:r w:rsidR="00C92EB9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ignification des assignations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C6" w14:textId="0CA5834B" w:rsidR="0008518C" w:rsidRPr="00115E6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53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C7" w14:textId="0B5CCD2A" w:rsidR="0008518C" w:rsidRPr="00115E62" w:rsidRDefault="00C92EB9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Significations des assignations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C8" w14:textId="03BDDC84" w:rsidR="0008518C" w:rsidRPr="00CC4B5E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08518C" w:rsidRPr="00115E62" w14:paraId="358373CF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CA" w14:textId="77777777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CB" w14:textId="6D002620" w:rsidR="0008518C" w:rsidRPr="00115E62" w:rsidRDefault="00C92EB9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  <w:t>Indemnité de témoin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CC" w14:textId="0A742D2A" w:rsidR="0008518C" w:rsidRPr="00115E6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54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CD" w14:textId="79F55C90" w:rsidR="0008518C" w:rsidRPr="00115E62" w:rsidRDefault="00C92EB9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Indemnité de témoin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CE" w14:textId="25C16422" w:rsidR="0008518C" w:rsidRPr="00CC4B5E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08518C" w:rsidRPr="00115E62" w14:paraId="358373D5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D0" w14:textId="2D81887C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D1" w14:textId="6C93B044" w:rsidR="0008518C" w:rsidRPr="00115E62" w:rsidRDefault="009A1430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Opposition à l’assignation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D2" w14:textId="73729C9D" w:rsidR="0008518C" w:rsidRPr="00115E6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55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D3" w14:textId="7D1BCF10" w:rsidR="0008518C" w:rsidRPr="00115E62" w:rsidRDefault="009A1430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Opposition à l’assignation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D4" w14:textId="4F614B6D" w:rsidR="0008518C" w:rsidRPr="00CC4B5E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08518C" w:rsidRPr="00115E62" w14:paraId="358373DB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D6" w14:textId="25F35320" w:rsidR="0008518C" w:rsidRPr="00115E62" w:rsidRDefault="0008518C" w:rsidP="0008518C">
            <w:pPr>
              <w:pStyle w:val="ListParagraph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D7" w14:textId="21C4C7D5" w:rsidR="0008518C" w:rsidRPr="00115E62" w:rsidRDefault="009A1430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CONFÉRENCE EN VUE D’UN RÈGLEMENT AMIABLE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D8" w14:textId="07C05C30" w:rsidR="0008518C" w:rsidRPr="00115E6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D9" w14:textId="3370E7F2" w:rsidR="0008518C" w:rsidRPr="00115E6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PART</w:t>
            </w:r>
            <w:r w:rsidR="009A143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IE</w:t>
            </w:r>
            <w:r w:rsidRPr="00115E6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 xml:space="preserve"> 8 – </w:t>
            </w:r>
            <w:r w:rsidR="009A143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CONFÉRENCE EN VUE D’UN RÈGLEMENT À L’AMIABLE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DA" w14:textId="629773AE" w:rsidR="0008518C" w:rsidRPr="00CC4B5E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9862FE" w:rsidRPr="0042339D" w14:paraId="358373E1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DC" w14:textId="3FFB5BD2" w:rsidR="009862FE" w:rsidRPr="00115E62" w:rsidRDefault="009862FE" w:rsidP="009862FE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DD" w14:textId="59FFE148" w:rsidR="009862FE" w:rsidRPr="00115E62" w:rsidRDefault="009A1430" w:rsidP="00986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Conférence en vue d’obtenir un règlement amiable tenue par audience électronique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DE" w14:textId="140CEE81" w:rsidR="009862FE" w:rsidRPr="00115E62" w:rsidRDefault="009862FE" w:rsidP="00986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74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DF" w14:textId="799F8203" w:rsidR="009862FE" w:rsidRPr="00115E62" w:rsidRDefault="009A1430" w:rsidP="00986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Format des audiences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E0" w14:textId="66A70409" w:rsidR="009862FE" w:rsidRPr="00CC4B5E" w:rsidRDefault="004713F8" w:rsidP="00986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Le format d’audience par défaut est le format électronique</w:t>
            </w:r>
          </w:p>
        </w:tc>
      </w:tr>
      <w:tr w:rsidR="0008518C" w:rsidRPr="0042339D" w14:paraId="358373E7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E2" w14:textId="5BE87BB1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E3" w14:textId="65806CBF" w:rsidR="0008518C" w:rsidRPr="00115E62" w:rsidRDefault="00DC1965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Comparution obligatoire des parties 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E4" w14:textId="7EA936B0" w:rsidR="0008518C" w:rsidRPr="00115E6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56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E5" w14:textId="768B76B1" w:rsidR="0008518C" w:rsidRPr="00115E62" w:rsidRDefault="00DC1965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Assistance à la conférence en vue d'un règlement amiable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E6" w14:textId="67AB7964" w:rsidR="0008518C" w:rsidRPr="00CC4B5E" w:rsidRDefault="004713F8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Comparution exigée de l’expert appelé à témoigner </w:t>
            </w:r>
          </w:p>
        </w:tc>
      </w:tr>
      <w:tr w:rsidR="0008518C" w:rsidRPr="0042339D" w14:paraId="358373ED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E8" w14:textId="38E4AA44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E9" w14:textId="660A8D7E" w:rsidR="0008518C" w:rsidRPr="00115E62" w:rsidRDefault="005977A5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Questions examinées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EA" w14:textId="760BFFD3" w:rsidR="0008518C" w:rsidRPr="00115E6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57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EB" w14:textId="48B912B2" w:rsidR="0008518C" w:rsidRPr="00115E62" w:rsidRDefault="005977A5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Objet de la conférence en vue d’un règlement amiable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EC" w14:textId="70EB7556" w:rsidR="0008518C" w:rsidRPr="00CC4B5E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</w:tr>
      <w:tr w:rsidR="0008518C" w:rsidRPr="0042339D" w14:paraId="358373F3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EE" w14:textId="50AA81B9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EF" w14:textId="7567A137" w:rsidR="0008518C" w:rsidRPr="00115E6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115E62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Confidentialit</w:t>
            </w:r>
            <w:r w:rsidR="005977A5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é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F0" w14:textId="3D2F2233" w:rsidR="0008518C" w:rsidRPr="00115E6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58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F1" w14:textId="6A4BCE07" w:rsidR="0008518C" w:rsidRPr="00115E6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115E62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Confidentialit</w:t>
            </w:r>
            <w:r w:rsidR="005977A5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é</w:t>
            </w:r>
            <w:r w:rsidRPr="00115E62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  <w:r w:rsidR="005977A5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des discussions en vue d’un règlement amiable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F2" w14:textId="1D640DF7" w:rsidR="0008518C" w:rsidRPr="00CC4B5E" w:rsidRDefault="00357384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357384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Précision sur l'absence du public, la discussion, les documents et le dossier public de la Commission</w:t>
            </w:r>
          </w:p>
        </w:tc>
      </w:tr>
      <w:tr w:rsidR="0008518C" w:rsidRPr="0042339D" w14:paraId="358373F9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F4" w14:textId="77777777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F5" w14:textId="7B0A7F4E" w:rsidR="0008518C" w:rsidRPr="00115E62" w:rsidRDefault="005977A5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Membre président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F6" w14:textId="337B1924" w:rsidR="0008518C" w:rsidRPr="00115E6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59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F7" w14:textId="01141E9A" w:rsidR="0008518C" w:rsidRPr="00115E62" w:rsidRDefault="005977A5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  <w:t xml:space="preserve">Membres présidents 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F8" w14:textId="06960ECD" w:rsidR="0008518C" w:rsidRPr="00CC4B5E" w:rsidRDefault="00357384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Ajout de l’autorisation de la Commission</w:t>
            </w:r>
          </w:p>
        </w:tc>
      </w:tr>
      <w:tr w:rsidR="0008518C" w:rsidRPr="00115E62" w14:paraId="358373FF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FA" w14:textId="4CF87B1A" w:rsidR="0008518C" w:rsidRPr="00115E62" w:rsidRDefault="0008518C" w:rsidP="0008518C">
            <w:pPr>
              <w:pStyle w:val="ListParagraph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FB" w14:textId="733B6E4C" w:rsidR="0008518C" w:rsidRPr="00115E6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MOTIONS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FC" w14:textId="4AA767AE" w:rsidR="0008518C" w:rsidRPr="00115E6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FD" w14:textId="7E42036B" w:rsidR="0008518C" w:rsidRPr="00115E6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PART</w:t>
            </w:r>
            <w:r w:rsidR="006708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IE</w:t>
            </w:r>
            <w:r w:rsidRPr="00115E6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 xml:space="preserve"> 10 – MOTIONS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FE" w14:textId="673DC74E" w:rsidR="0008518C" w:rsidRPr="00CC4B5E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08518C" w:rsidRPr="0042339D" w14:paraId="35837405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00" w14:textId="77777777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01" w14:textId="5B8FE013" w:rsidR="0008518C" w:rsidRPr="00115E62" w:rsidRDefault="00670868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Avis de motion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02" w14:textId="70925471" w:rsidR="0008518C" w:rsidRPr="00115E6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66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03" w14:textId="7BEED7DB" w:rsidR="0008518C" w:rsidRPr="00115E62" w:rsidRDefault="00670868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Avis de motion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04" w14:textId="4BC803BB" w:rsidR="0008518C" w:rsidRPr="00CC4B5E" w:rsidRDefault="00C174B5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174B5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Ajout du dépôt d'un Formulaire de demande de </w:t>
            </w:r>
            <w:r w:rsidRPr="00C174B5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lastRenderedPageBreak/>
              <w:t>directives accélérées de</w:t>
            </w:r>
            <w:r w:rsidR="00145C3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la Commission et de la thèse</w:t>
            </w:r>
            <w:r w:rsidRPr="00C174B5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des parties</w:t>
            </w:r>
          </w:p>
        </w:tc>
      </w:tr>
      <w:tr w:rsidR="0008518C" w:rsidRPr="0042339D" w14:paraId="3583740B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06" w14:textId="77777777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07" w14:textId="443C61E6" w:rsidR="0008518C" w:rsidRPr="00115E62" w:rsidRDefault="00670868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Réponse à l’avis de motion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08" w14:textId="312BBAA0" w:rsidR="0008518C" w:rsidRPr="00115E6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67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09" w14:textId="31CFCF79" w:rsidR="0008518C" w:rsidRPr="00115E6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115E62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R</w:t>
            </w:r>
            <w:r w:rsidR="00670868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éponse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0A" w14:textId="2DC8B617" w:rsidR="0008518C" w:rsidRPr="00CC4B5E" w:rsidRDefault="00C174B5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174B5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Suppression de l'obligation de répondre à tous les éléments</w:t>
            </w:r>
          </w:p>
        </w:tc>
      </w:tr>
      <w:tr w:rsidR="0008518C" w:rsidRPr="00115E62" w14:paraId="35837411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0C" w14:textId="440C3FCD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0D" w14:textId="12167CF2" w:rsidR="0008518C" w:rsidRPr="00115E62" w:rsidRDefault="008F785F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Réplique à la réponse à</w:t>
            </w:r>
            <w:r w:rsidR="00FF47F1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l’avis de motion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0E" w14:textId="6C9D3FCB" w:rsidR="0008518C" w:rsidRPr="00115E6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68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0F" w14:textId="4ACBC762" w:rsidR="0008518C" w:rsidRPr="00115E6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115E62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R</w:t>
            </w:r>
            <w:r w:rsidR="00FF47F1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éplique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10" w14:textId="41D06009" w:rsidR="0008518C" w:rsidRPr="00CC4B5E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08518C" w:rsidRPr="00115E62" w14:paraId="35837417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12" w14:textId="77777777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13" w14:textId="48976251" w:rsidR="0008518C" w:rsidRPr="00115E62" w:rsidRDefault="00FF47F1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Preuves dans des motions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14" w14:textId="32DA4681" w:rsidR="0008518C" w:rsidRPr="00115E6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69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15" w14:textId="3AAD19EC" w:rsidR="0008518C" w:rsidRPr="00115E62" w:rsidRDefault="00FF47F1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Preuve au soutien de la motion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16" w14:textId="72010984" w:rsidR="0008518C" w:rsidRPr="00CC4B5E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08518C" w:rsidRPr="00115E62" w14:paraId="3583741D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18" w14:textId="5C7B9BCB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19" w14:textId="775A8917" w:rsidR="0008518C" w:rsidRPr="00115E6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115E62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Motions </w:t>
            </w:r>
            <w:r w:rsidR="00FF47F1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entendues par écrit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1A" w14:textId="1C2FF381" w:rsidR="0008518C" w:rsidRPr="00115E6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70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1B" w14:textId="03B1A425" w:rsidR="0008518C" w:rsidRPr="00115E62" w:rsidRDefault="00FF47F1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115E62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Motions </w:t>
            </w: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entendues par écrit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1C" w14:textId="16BEFA08" w:rsidR="0008518C" w:rsidRPr="00CC4B5E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08518C" w:rsidRPr="00115E62" w14:paraId="35837423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1E" w14:textId="10EBA60D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1F" w14:textId="7B78822F" w:rsidR="0008518C" w:rsidRPr="00115E62" w:rsidRDefault="00FF47F1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Délai de production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20" w14:textId="7326C86D" w:rsidR="0008518C" w:rsidRPr="00115E6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21" w14:textId="0C9BE05A" w:rsidR="0008518C" w:rsidRPr="00115E62" w:rsidRDefault="003B62CA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(</w:t>
            </w:r>
            <w:r w:rsidR="00FF47F1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Aucune règle correspondante</w:t>
            </w: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)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22" w14:textId="378AC80B" w:rsidR="0008518C" w:rsidRPr="00CC4B5E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08518C" w:rsidRPr="00115E62" w14:paraId="35837429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24" w14:textId="5ADA10AE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25" w14:textId="3DF5A280" w:rsidR="0008518C" w:rsidRPr="00115E62" w:rsidRDefault="00FF47F1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Renseignements supplémentaires 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26" w14:textId="3432A1F7" w:rsidR="0008518C" w:rsidRPr="00115E6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27" w14:textId="5864E1DE" w:rsidR="0008518C" w:rsidRPr="00115E62" w:rsidRDefault="003B62CA" w:rsidP="003B62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(</w:t>
            </w:r>
            <w:r w:rsidR="00FF47F1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Aucune règle correspondante</w:t>
            </w: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)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28" w14:textId="0A972AC7" w:rsidR="0008518C" w:rsidRPr="00CC4B5E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08518C" w:rsidRPr="00115E62" w14:paraId="3583742F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2A" w14:textId="3CD94BFD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2B" w14:textId="28840842" w:rsidR="0008518C" w:rsidRPr="00115E62" w:rsidRDefault="00FF47F1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Motions présentées pendant une audience orale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2C" w14:textId="30ECF470" w:rsidR="0008518C" w:rsidRPr="00115E6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2D" w14:textId="12EE245D" w:rsidR="0008518C" w:rsidRPr="00115E62" w:rsidRDefault="003B62CA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(</w:t>
            </w:r>
            <w:r w:rsidR="00FF47F1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Aucune règle correspondante</w:t>
            </w: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)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2E" w14:textId="6450B94E" w:rsidR="0008518C" w:rsidRPr="00CC4B5E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08518C" w:rsidRPr="00115E62" w14:paraId="35837435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30" w14:textId="4D090A79" w:rsidR="0008518C" w:rsidRPr="00115E62" w:rsidRDefault="0008518C" w:rsidP="0008518C">
            <w:pPr>
              <w:pStyle w:val="ListParagraph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31" w14:textId="42CFE0DA" w:rsidR="0008518C" w:rsidRPr="00115E62" w:rsidRDefault="00FF47F1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 xml:space="preserve">PROCÈS-VERBAL DE RÈGLEMENT </w:t>
            </w:r>
            <w:r w:rsidR="0008518C" w:rsidRPr="00115E6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 xml:space="preserve">  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32" w14:textId="3577AC67" w:rsidR="0008518C" w:rsidRPr="00115E6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33" w14:textId="32E28338" w:rsidR="0008518C" w:rsidRPr="00115E6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PART</w:t>
            </w:r>
            <w:r w:rsidR="00FF47F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IE</w:t>
            </w:r>
            <w:r w:rsidRPr="00115E6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 xml:space="preserve"> 9 – </w:t>
            </w:r>
            <w:r w:rsidR="00FF47F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 xml:space="preserve">PROCÈS-VERBAL DE RÈGLEMENT </w:t>
            </w:r>
            <w:r w:rsidR="00FF47F1" w:rsidRPr="00115E6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 xml:space="preserve">  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34" w14:textId="07E1DB34" w:rsidR="0008518C" w:rsidRPr="00CC4B5E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08518C" w:rsidRPr="00115E62" w14:paraId="3583743B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36" w14:textId="061D6ACD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37" w14:textId="42F0650E" w:rsidR="0008518C" w:rsidRPr="00115E62" w:rsidRDefault="00DD0752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Calendrier de préparation du procès-verbal de règlement 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38" w14:textId="43A92E66" w:rsidR="0008518C" w:rsidRPr="00115E6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61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39" w14:textId="1EC7C2FE" w:rsidR="0008518C" w:rsidRPr="00115E62" w:rsidRDefault="00DD0752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Calendrier de préparation du procès-verbal de règlement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3A" w14:textId="64DD83CB" w:rsidR="0008518C" w:rsidRPr="00CC4B5E" w:rsidRDefault="00C174B5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Clarification des délais</w:t>
            </w:r>
          </w:p>
        </w:tc>
      </w:tr>
      <w:tr w:rsidR="0008518C" w:rsidRPr="0042339D" w14:paraId="483CAC58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05C11E83" w14:textId="77777777" w:rsidR="0008518C" w:rsidRPr="00115E62" w:rsidRDefault="0008518C" w:rsidP="0008518C">
            <w:pPr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5CBC45C7" w14:textId="415B0A56" w:rsidR="0008518C" w:rsidRPr="00115E62" w:rsidRDefault="008F785F" w:rsidP="008F7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(</w:t>
            </w:r>
            <w:r w:rsidR="00DD0752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Aucune règle correspondante</w:t>
            </w: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)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DCDDA5B" w14:textId="13AE4850" w:rsidR="0008518C" w:rsidRPr="00115E6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62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1D3EA097" w14:textId="4F5DE489" w:rsidR="0008518C" w:rsidRPr="00115E62" w:rsidRDefault="00DD0752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Dépôt du procès-verbal de règlement 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06A377EE" w14:textId="5939591A" w:rsidR="0008518C" w:rsidRPr="00CC4B5E" w:rsidRDefault="00C174B5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174B5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Suppression de l'exigence de signature pour les personnes réputées ne pas s'opposer</w:t>
            </w:r>
          </w:p>
        </w:tc>
      </w:tr>
      <w:tr w:rsidR="0008518C" w:rsidRPr="0042339D" w14:paraId="623E9D5D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1ABCE069" w14:textId="77777777" w:rsidR="0008518C" w:rsidRPr="00115E62" w:rsidRDefault="0008518C" w:rsidP="0008518C">
            <w:pPr>
              <w:pStyle w:val="ListParagraph"/>
              <w:rPr>
                <w:rFonts w:asciiTheme="minorHAnsi" w:hAnsiTheme="minorHAnsi" w:cstheme="minorHAnsi"/>
                <w:b w:val="0"/>
                <w:bCs w:val="0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5AF9ED71" w14:textId="362A0800" w:rsidR="0008518C" w:rsidRPr="00115E62" w:rsidRDefault="008F785F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  <w:t>(</w:t>
            </w:r>
            <w:r w:rsidR="00DD0752"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  <w:t>Aucune règle correspondante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  <w:t>)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4116E4F6" w14:textId="1F15EEED" w:rsidR="0008518C" w:rsidRPr="00115E6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64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265A9433" w14:textId="3F86691C" w:rsidR="0008518C" w:rsidRPr="00115E62" w:rsidRDefault="00DD0752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Défaut de déposer le procès-verbal de règlement 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7BF43267" w14:textId="6F471155" w:rsidR="0008518C" w:rsidRPr="00C174B5" w:rsidRDefault="00C174B5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Pouvoir de la Commission de rejeter l’instance en cas de</w:t>
            </w:r>
            <w:r w:rsidR="0008518C" w:rsidRPr="00C174B5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  <w:r w:rsidRPr="00C174B5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défaut d</w:t>
            </w: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e dépôt du </w:t>
            </w:r>
            <w:r w:rsidRPr="00C174B5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procès-verbal de règlement</w:t>
            </w:r>
          </w:p>
        </w:tc>
      </w:tr>
      <w:tr w:rsidR="0008518C" w:rsidRPr="0042339D" w14:paraId="35837441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3C" w14:textId="77777777" w:rsidR="0008518C" w:rsidRPr="00C174B5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3D" w14:textId="0009F8B0" w:rsidR="0008518C" w:rsidRPr="00115E62" w:rsidRDefault="00DD0752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  <w:t>Décision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3E" w14:textId="6901BDC8" w:rsidR="0008518C" w:rsidRPr="00115E6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63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3F" w14:textId="7F3DDAD0" w:rsidR="0008518C" w:rsidRPr="00115E62" w:rsidRDefault="00DD0752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Signatures requises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40" w14:textId="627DFEC6" w:rsidR="0008518C" w:rsidRPr="00CC4B5E" w:rsidRDefault="00C174B5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174B5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Passage de l'exécution du règlement à la signature par les parties</w:t>
            </w:r>
          </w:p>
        </w:tc>
      </w:tr>
      <w:tr w:rsidR="0008518C" w:rsidRPr="00115E62" w14:paraId="35837447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42" w14:textId="5A90EFE6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43" w14:textId="101C874B" w:rsidR="0008518C" w:rsidRPr="00115E62" w:rsidRDefault="00EC49AD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Contenu du procès-verbal de règlement 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44" w14:textId="25837814" w:rsidR="0008518C" w:rsidRPr="00115E6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65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45" w14:textId="6715DA0C" w:rsidR="0008518C" w:rsidRPr="00115E62" w:rsidRDefault="00EC49AD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Contenu du procès-verbal de règlement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46" w14:textId="4D61DE0B" w:rsidR="0008518C" w:rsidRPr="00CC4B5E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08518C" w:rsidRPr="0042339D" w14:paraId="3583744D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48" w14:textId="77777777" w:rsidR="0008518C" w:rsidRPr="00115E62" w:rsidRDefault="0008518C" w:rsidP="0008518C">
            <w:pPr>
              <w:pStyle w:val="ListParagraph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49" w14:textId="1EA30CCA" w:rsidR="0008518C" w:rsidRPr="00115E62" w:rsidRDefault="00EC49AD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  <w:t>RETRAIT D’APPEL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4A" w14:textId="6C8883A7" w:rsidR="0008518C" w:rsidRPr="00115E6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4B" w14:textId="6C31CB02" w:rsidR="0008518C" w:rsidRPr="00115E6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</w:pP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4C" w14:textId="5BBDC5E5" w:rsidR="0008518C" w:rsidRPr="00CC4B5E" w:rsidRDefault="00C174B5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  <w:t>Suppression du titre de la section</w:t>
            </w:r>
          </w:p>
        </w:tc>
      </w:tr>
      <w:tr w:rsidR="0008518C" w:rsidRPr="0042339D" w14:paraId="35837453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4E" w14:textId="0615168C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4F" w14:textId="3B5C7B56" w:rsidR="0008518C" w:rsidRPr="00115E62" w:rsidRDefault="00EC49AD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Retrait d’appel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50" w14:textId="4C2F88F7" w:rsidR="0008518C" w:rsidRPr="00115E6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27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51" w14:textId="15F47F88" w:rsidR="0008518C" w:rsidRPr="00115E62" w:rsidRDefault="00EC49AD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  <w:t>Retrait de l’appel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52" w14:textId="6E2A9E1D" w:rsidR="0008518C" w:rsidRPr="00CC4B5E" w:rsidRDefault="003E106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Suppression de l’exigence de l’envoi d’un avis de retrait aux autres parties et à la Commission</w:t>
            </w:r>
          </w:p>
        </w:tc>
      </w:tr>
      <w:tr w:rsidR="0008518C" w:rsidRPr="00115E62" w14:paraId="35837459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54" w14:textId="312956CE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55" w14:textId="75586ED0" w:rsidR="0008518C" w:rsidRPr="00115E6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115E62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Motion </w:t>
            </w:r>
            <w:r w:rsidR="00EC49AD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de retrait 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56" w14:textId="61EA097A" w:rsidR="0008518C" w:rsidRPr="00115E6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29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57" w14:textId="43F5A892" w:rsidR="0008518C" w:rsidRPr="00115E62" w:rsidRDefault="00EC49AD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115E62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Motion </w:t>
            </w: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de retrait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58" w14:textId="6F81B111" w:rsidR="0008518C" w:rsidRPr="00CC4B5E" w:rsidRDefault="00145C37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Simplification du langage</w:t>
            </w:r>
            <w:r w:rsidR="00515742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</w:p>
        </w:tc>
      </w:tr>
      <w:tr w:rsidR="0008518C" w:rsidRPr="00115E62" w14:paraId="3583745F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5A" w14:textId="54EFC2BE" w:rsidR="0008518C" w:rsidRPr="00115E62" w:rsidRDefault="0008518C" w:rsidP="0008518C">
            <w:pPr>
              <w:pStyle w:val="ListParagraph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5B" w14:textId="25CEDD71" w:rsidR="0008518C" w:rsidRPr="00115E6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LANGU</w:t>
            </w:r>
            <w:r w:rsidR="00EC49A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 xml:space="preserve">E DE L’INSTANCE 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5C" w14:textId="4109A66C" w:rsidR="0008518C" w:rsidRPr="00115E6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5D" w14:textId="1102B548" w:rsidR="0008518C" w:rsidRPr="00115E6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5E" w14:textId="7B53EA31" w:rsidR="0008518C" w:rsidRPr="00CC4B5E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</w:tr>
      <w:tr w:rsidR="0008518C" w:rsidRPr="0042339D" w14:paraId="35837465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60" w14:textId="5190968A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61" w14:textId="5F64D2CF" w:rsidR="0008518C" w:rsidRPr="00115E62" w:rsidRDefault="00EC49AD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Utilisation de l’anglais, du français ou du langage gestuel 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62" w14:textId="6861DD57" w:rsidR="0008518C" w:rsidRPr="00115E6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10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63" w14:textId="4D5A9F8B" w:rsidR="0008518C" w:rsidRPr="00115E62" w:rsidRDefault="00EC49AD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Langue de l’instance 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64" w14:textId="7291A8F6" w:rsidR="0008518C" w:rsidRPr="00CC4B5E" w:rsidRDefault="00515742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Consulter la </w:t>
            </w:r>
            <w:r w:rsidRPr="00515742"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CA"/>
              </w:rPr>
              <w:t>Politique sur les services en français</w:t>
            </w:r>
            <w:r w:rsidR="00145C3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et les services lingu</w:t>
            </w: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i</w:t>
            </w:r>
            <w:r w:rsidR="00145C3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tiques</w:t>
            </w:r>
          </w:p>
        </w:tc>
      </w:tr>
      <w:tr w:rsidR="0008518C" w:rsidRPr="00115E62" w14:paraId="3583746B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66" w14:textId="0537FD43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67" w14:textId="0AD430DC" w:rsidR="0008518C" w:rsidRPr="00115E62" w:rsidRDefault="00FB30D0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Utilisation du français ou du langage gestuel 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68" w14:textId="43717413" w:rsidR="0008518C" w:rsidRPr="00115E6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69" w14:textId="46AE433C" w:rsidR="0008518C" w:rsidRPr="00115E62" w:rsidRDefault="00555B31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Consulter la </w:t>
            </w:r>
            <w:r w:rsidRPr="00555B3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CA"/>
              </w:rPr>
              <w:t>Politique sur les services en français</w:t>
            </w: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  <w:r w:rsidR="00FB30D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et les services linguistiques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6A" w14:textId="76BB8935" w:rsidR="0008518C" w:rsidRPr="00CC4B5E" w:rsidRDefault="00227322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08518C" w:rsidRPr="00115E62" w14:paraId="35837471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6C" w14:textId="7623DF9C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6D" w14:textId="06E222A5" w:rsidR="0008518C" w:rsidRPr="00115E62" w:rsidRDefault="00FB30D0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Nécessité d’un interprète 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6E" w14:textId="7968B808" w:rsidR="0008518C" w:rsidRPr="00115E6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6F" w14:textId="73F41B9A" w:rsidR="0008518C" w:rsidRPr="00115E62" w:rsidRDefault="00FB30D0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Consulter la </w:t>
            </w:r>
            <w:r w:rsidRPr="00555B3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CA"/>
              </w:rPr>
              <w:t>Politique sur les services en français</w:t>
            </w: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et les services linguistiques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70" w14:textId="6F59D57A" w:rsidR="0008518C" w:rsidRPr="00CC4B5E" w:rsidRDefault="00227322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08518C" w:rsidRPr="00115E62" w14:paraId="35837477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72" w14:textId="094D01FF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73" w14:textId="46712D94" w:rsidR="0008518C" w:rsidRPr="00115E6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115E62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Documents</w:t>
            </w:r>
            <w:r w:rsidR="00FB30D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en anglais ou en français 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74" w14:textId="01C96C87" w:rsidR="0008518C" w:rsidRPr="00115E6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75" w14:textId="37E68FC3" w:rsidR="0008518C" w:rsidRPr="00115E62" w:rsidRDefault="00FB30D0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Consulter la </w:t>
            </w:r>
            <w:r w:rsidRPr="00555B3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CA"/>
              </w:rPr>
              <w:t>Politique sur les services en français</w:t>
            </w: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et les services linguistiques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76" w14:textId="138BA587" w:rsidR="0008518C" w:rsidRPr="00CC4B5E" w:rsidRDefault="00227322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08518C" w:rsidRPr="00115E62" w14:paraId="3583747D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78" w14:textId="3BB14542" w:rsidR="0008518C" w:rsidRPr="00115E62" w:rsidRDefault="0008518C" w:rsidP="0008518C">
            <w:pPr>
              <w:pStyle w:val="ListParagraph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79" w14:textId="2654833E" w:rsidR="0008518C" w:rsidRPr="00115E62" w:rsidRDefault="00FB30D0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REGROUPEMENT D’INSTANCES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7A" w14:textId="4A8884B7" w:rsidR="0008518C" w:rsidRPr="00115E6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7B" w14:textId="1990BD7F" w:rsidR="0008518C" w:rsidRPr="00115E62" w:rsidRDefault="006C7713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Dans</w:t>
            </w:r>
            <w:r w:rsidR="00FB30D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 xml:space="preserve"> la</w:t>
            </w:r>
            <w:r w:rsidR="0008518C" w:rsidRPr="00115E6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 xml:space="preserve"> PART</w:t>
            </w:r>
            <w:r w:rsidR="00FB30D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IE</w:t>
            </w:r>
            <w:r w:rsidR="0008518C" w:rsidRPr="00115E6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 xml:space="preserve"> 12 – FORMAT</w:t>
            </w:r>
            <w:r w:rsidR="00FB30D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 xml:space="preserve"> DES PROCÉDURES D’AUDITION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7C" w14:textId="2988E94B" w:rsidR="0008518C" w:rsidRPr="00CC4B5E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08518C" w:rsidRPr="00115E62" w14:paraId="35837483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7E" w14:textId="77777777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7F" w14:textId="6FF62922" w:rsidR="0008518C" w:rsidRPr="00115E62" w:rsidRDefault="00FB30D0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  <w:t xml:space="preserve">Audiences regroupées ou audition simultanée de plusieurs affaires 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80" w14:textId="4D176818" w:rsidR="0008518C" w:rsidRPr="00115E6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84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81" w14:textId="4916EBB4" w:rsidR="0008518C" w:rsidRPr="00115E62" w:rsidRDefault="00FB30D0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Audiences réunies ou audition simultanée de plusieurs affaires 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82" w14:textId="046ABCC3" w:rsidR="0008518C" w:rsidRPr="00CC4B5E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08518C" w:rsidRPr="00115E62" w14:paraId="35837489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84" w14:textId="25444AFA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85" w14:textId="563A1CC3" w:rsidR="0008518C" w:rsidRPr="00115E6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115E62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Effe</w:t>
            </w:r>
            <w:r w:rsidR="00850CB9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t des instances regroupées 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86" w14:textId="4137437A" w:rsidR="0008518C" w:rsidRPr="00115E6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85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87" w14:textId="03C5D9D7" w:rsidR="0008518C" w:rsidRPr="00115E62" w:rsidRDefault="00850CB9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Effet du regroupement d’instances 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88" w14:textId="1E461D7E" w:rsidR="0008518C" w:rsidRPr="00CC4B5E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08518C" w:rsidRPr="00115E62" w14:paraId="3583748F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8A" w14:textId="1625F6B3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8B" w14:textId="1E0DB91E" w:rsidR="0008518C" w:rsidRPr="00115E62" w:rsidRDefault="000B5311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Effet de l’audition simultanée des affaires 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8C" w14:textId="5F71A177" w:rsidR="0008518C" w:rsidRPr="00115E6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86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8D" w14:textId="5B92DD70" w:rsidR="0008518C" w:rsidRPr="00115E62" w:rsidRDefault="000B5311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Effe</w:t>
            </w:r>
            <w:r w:rsidR="003B62CA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t de l’audition simultanée d’a</w:t>
            </w: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ffaires 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8E" w14:textId="5B88C2EB" w:rsidR="0008518C" w:rsidRPr="00CC4B5E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08518C" w:rsidRPr="00115E62" w14:paraId="35837495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90" w14:textId="77777777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91" w14:textId="2AB3000B" w:rsidR="0008518C" w:rsidRPr="00115E62" w:rsidRDefault="006C7713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  <w:t xml:space="preserve">Instances distinctes 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92" w14:textId="61B2DCF4" w:rsidR="0008518C" w:rsidRPr="00115E6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87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93" w14:textId="6F8BDB50" w:rsidR="0008518C" w:rsidRPr="00115E62" w:rsidRDefault="006C7713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  <w:t>Instances distinctes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94" w14:textId="28AA921B" w:rsidR="0008518C" w:rsidRPr="00CC4B5E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08518C" w:rsidRPr="00115E62" w14:paraId="3583749B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96" w14:textId="11764A61" w:rsidR="0008518C" w:rsidRPr="00115E62" w:rsidRDefault="0008518C" w:rsidP="0008518C">
            <w:pPr>
              <w:pStyle w:val="ListParagraph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97" w14:textId="35891AD0" w:rsidR="0008518C" w:rsidRPr="00115E6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AJOURN</w:t>
            </w:r>
            <w:r w:rsidR="006C771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E</w:t>
            </w:r>
            <w:r w:rsidRPr="00115E6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MENTS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98" w14:textId="12B17EE0" w:rsidR="0008518C" w:rsidRPr="00115E6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99" w14:textId="01D185C3" w:rsidR="0008518C" w:rsidRPr="006C7713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</w:pPr>
            <w:r w:rsidRPr="006C771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PART</w:t>
            </w:r>
            <w:r w:rsidR="006C7713" w:rsidRPr="006C771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IE</w:t>
            </w:r>
            <w:r w:rsidRPr="006C771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 xml:space="preserve"> 11 – </w:t>
            </w:r>
            <w:r w:rsidR="006C7713" w:rsidRPr="006C771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AJOURNEMENT DES PROCÉDURES D’AU</w:t>
            </w:r>
            <w:r w:rsidR="006C771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DITION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9A" w14:textId="32B3DC64" w:rsidR="0008518C" w:rsidRPr="00CC4B5E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08518C" w:rsidRPr="0042339D" w14:paraId="6A732F77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2245AE51" w14:textId="77777777" w:rsidR="0008518C" w:rsidRPr="00115E62" w:rsidRDefault="0008518C" w:rsidP="0008518C">
            <w:pPr>
              <w:pStyle w:val="ListParagraph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663D2B65" w14:textId="2C071519" w:rsidR="0008518C" w:rsidRPr="00115E62" w:rsidRDefault="008F785F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(Aucune règle correspondante)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53B6B6F4" w14:textId="31B50EAE" w:rsidR="0008518C" w:rsidRPr="00115E6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71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239592BF" w14:textId="3E65F7EA" w:rsidR="0008518C" w:rsidRPr="00115E62" w:rsidRDefault="006C7713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Demande d’ajournement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C2B76A3" w14:textId="33AFDCCC" w:rsidR="0008518C" w:rsidRPr="00CC4B5E" w:rsidRDefault="00515742" w:rsidP="00145C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Ajout de l’exigence d’une signification e</w:t>
            </w:r>
            <w:r w:rsidR="00145C3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t d’un dépôt dans un délai de dix </w:t>
            </w: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jours </w:t>
            </w:r>
          </w:p>
        </w:tc>
      </w:tr>
      <w:tr w:rsidR="003D01BA" w:rsidRPr="00115E62" w14:paraId="358374A1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9C" w14:textId="7037E215" w:rsidR="003D01BA" w:rsidRPr="00115E62" w:rsidRDefault="003D01BA" w:rsidP="003D01BA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9D" w14:textId="052586E0" w:rsidR="003D01BA" w:rsidRPr="00115E62" w:rsidRDefault="003D01BA" w:rsidP="003D0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115E62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Dates </w:t>
            </w:r>
            <w:r w:rsidR="006C7713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d’audience fixées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9E" w14:textId="742009CE" w:rsidR="003D01BA" w:rsidRPr="00115E62" w:rsidRDefault="003D01BA" w:rsidP="003D0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40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9F" w14:textId="11D330B4" w:rsidR="003D01BA" w:rsidRPr="00115E62" w:rsidRDefault="006C7713" w:rsidP="003D0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Prorogation des dates d’échéance du calendrier des procédures 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A0" w14:textId="393AB361" w:rsidR="003D01BA" w:rsidRPr="00CC4B5E" w:rsidRDefault="003D01BA" w:rsidP="003D0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08518C" w:rsidRPr="00115E62" w14:paraId="358374A7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A2" w14:textId="77777777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A3" w14:textId="401AE797" w:rsidR="0008518C" w:rsidRPr="00115E6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</w:pPr>
            <w:r w:rsidRPr="00115E62"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  <w:t xml:space="preserve">Motion </w:t>
            </w:r>
            <w:r w:rsidR="00F00E1F"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  <w:t>en ajournement d’une procédure d’audition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A4" w14:textId="572F0ED1" w:rsidR="0008518C" w:rsidRPr="00115E6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72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A5" w14:textId="0DF8C633" w:rsidR="0008518C" w:rsidRPr="00115E6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</w:pPr>
            <w:r w:rsidRPr="00115E62"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  <w:t xml:space="preserve">Motion </w:t>
            </w:r>
            <w:r w:rsidR="00F00E1F"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  <w:t>d’ajournement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A6" w14:textId="1C005420" w:rsidR="0008518C" w:rsidRPr="00CC4B5E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08518C" w:rsidRPr="0042339D" w14:paraId="358374AD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A8" w14:textId="7F5257B1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A9" w14:textId="1C582428" w:rsidR="0008518C" w:rsidRPr="00115E62" w:rsidRDefault="00F00E1F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Facteurs dont la Commission doit tenir compte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AA" w14:textId="011BFA51" w:rsidR="0008518C" w:rsidRPr="00115E6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73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AB" w14:textId="7FC2438D" w:rsidR="0008518C" w:rsidRPr="00115E62" w:rsidRDefault="00F00E1F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Facteurs dont la Commission doit tenir compte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AC" w14:textId="1FFE84BC" w:rsidR="0008518C" w:rsidRPr="00CC4B5E" w:rsidRDefault="00515742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515742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Mise à jour des facteurs pertinents </w:t>
            </w:r>
          </w:p>
        </w:tc>
      </w:tr>
      <w:tr w:rsidR="0008518C" w:rsidRPr="00115E62" w14:paraId="358374B3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AE" w14:textId="32CA79C7" w:rsidR="0008518C" w:rsidRPr="00115E62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AF" w14:textId="69E28552" w:rsidR="0008518C" w:rsidRPr="00115E62" w:rsidRDefault="00F00E1F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Pouvoir de la Commission d’assortir l’ajournement de conditions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B0" w14:textId="5309CBDD" w:rsidR="0008518C" w:rsidRPr="00115E6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B1" w14:textId="1227232F" w:rsidR="0008518C" w:rsidRPr="00115E62" w:rsidRDefault="003B62CA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(</w:t>
            </w:r>
            <w:r w:rsidR="00F00E1F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Aucune règle correspondante</w:t>
            </w: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)</w:t>
            </w:r>
            <w:r w:rsidR="00F00E1F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B2" w14:textId="2B089312" w:rsidR="0008518C" w:rsidRPr="00CC4B5E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CB5D0C" w:rsidRPr="0042339D" w14:paraId="358374B9" w14:textId="52DC4E24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B4" w14:textId="07986C58" w:rsidR="00CB5D0C" w:rsidRPr="00115E62" w:rsidRDefault="00CB5D0C" w:rsidP="00CB5D0C">
            <w:pPr>
              <w:pStyle w:val="ListParagraph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B5" w14:textId="349C8F62" w:rsidR="00CB5D0C" w:rsidRPr="00115E62" w:rsidRDefault="00CB5D0C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  <w:t>M</w:t>
            </w:r>
            <w:r w:rsidR="00F00E1F"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  <w:t>É</w:t>
            </w:r>
            <w:r w:rsidRPr="00115E62"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  <w:t>DIATION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B6" w14:textId="62180F0A" w:rsidR="00CB5D0C" w:rsidRPr="00115E62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B7" w14:textId="0E642255" w:rsidR="00CB5D0C" w:rsidRPr="00115E62" w:rsidRDefault="00CB5D0C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B8" w14:textId="038BC879" w:rsidR="00CB5D0C" w:rsidRPr="00CC4B5E" w:rsidRDefault="00515742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Suppression de la section</w:t>
            </w:r>
            <w:r w:rsidR="00D96EB7"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voir</w:t>
            </w:r>
            <w:r w:rsidR="00D96EB7"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la p</w:t>
            </w:r>
            <w:r w:rsidR="00D96EB7"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art</w:t>
            </w: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ie</w:t>
            </w:r>
            <w:r w:rsidR="00D96EB7"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8</w:t>
            </w:r>
          </w:p>
        </w:tc>
      </w:tr>
      <w:tr w:rsidR="00CB5D0C" w:rsidRPr="00115E62" w14:paraId="358374BF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BA" w14:textId="183A16DF" w:rsidR="00CB5D0C" w:rsidRPr="00115E62" w:rsidRDefault="00CB5D0C" w:rsidP="00CB5D0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BB" w14:textId="797B2D32" w:rsidR="00CB5D0C" w:rsidRPr="00115E62" w:rsidRDefault="00CB5D0C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115E62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M</w:t>
            </w:r>
            <w:r w:rsidR="00F00E1F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é</w:t>
            </w:r>
            <w:r w:rsidRPr="00115E62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diation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BC" w14:textId="2471E6C7" w:rsidR="00CB5D0C" w:rsidRPr="00115E62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BD" w14:textId="7DF3BAFE" w:rsidR="00CB5D0C" w:rsidRPr="00115E62" w:rsidRDefault="003B62CA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(</w:t>
            </w:r>
            <w:r w:rsidR="00F00E1F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Aucune règle correspondante</w:t>
            </w: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)</w:t>
            </w:r>
            <w:r w:rsidR="00F00E1F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BE" w14:textId="07A3BABF" w:rsidR="00CB5D0C" w:rsidRPr="00CC4B5E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CB5D0C" w:rsidRPr="00115E62" w14:paraId="358374C5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C0" w14:textId="65F3CF49" w:rsidR="00CB5D0C" w:rsidRPr="00115E62" w:rsidRDefault="00CB5D0C" w:rsidP="00CB5D0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C1" w14:textId="2D5811AA" w:rsidR="00CB5D0C" w:rsidRPr="00115E62" w:rsidRDefault="00F00E1F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Pouvoir de lier une partie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C2" w14:textId="2D27A990" w:rsidR="00CB5D0C" w:rsidRPr="00115E62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C3" w14:textId="0A5999B6" w:rsidR="00CB5D0C" w:rsidRPr="00115E62" w:rsidRDefault="003B62CA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(</w:t>
            </w:r>
            <w:r w:rsidR="00F00E1F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Aucune règle correspondante</w:t>
            </w: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)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C4" w14:textId="2F3FD608" w:rsidR="00CB5D0C" w:rsidRPr="00CC4B5E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CB5D0C" w:rsidRPr="00115E62" w14:paraId="358374CB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C6" w14:textId="505638C7" w:rsidR="00CB5D0C" w:rsidRPr="00115E62" w:rsidRDefault="00CB5D0C" w:rsidP="00CB5D0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C7" w14:textId="1DD341C3" w:rsidR="00CB5D0C" w:rsidRPr="00115E62" w:rsidRDefault="00CB5D0C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115E62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Confidentialit</w:t>
            </w:r>
            <w:r w:rsidR="00F00E1F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é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C8" w14:textId="3D7F7AF7" w:rsidR="00CB5D0C" w:rsidRPr="00115E62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C9" w14:textId="2A6AA346" w:rsidR="00CB5D0C" w:rsidRPr="00115E62" w:rsidRDefault="003B62CA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(</w:t>
            </w:r>
            <w:r w:rsidR="00F00E1F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Aucune règle correspondante</w:t>
            </w: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)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CA" w14:textId="3F02B48F" w:rsidR="00CB5D0C" w:rsidRPr="00CC4B5E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CB5D0C" w:rsidRPr="00115E62" w14:paraId="358374D1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CC" w14:textId="42C85CF3" w:rsidR="00CB5D0C" w:rsidRPr="00115E62" w:rsidRDefault="00CB5D0C" w:rsidP="00CB5D0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CD" w14:textId="0F2D61BE" w:rsidR="00CB5D0C" w:rsidRPr="00115E62" w:rsidRDefault="00CB5D0C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115E62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M</w:t>
            </w:r>
            <w:r w:rsidR="00F00E1F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édiateur et arbitre 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CE" w14:textId="1EE003CC" w:rsidR="00CB5D0C" w:rsidRPr="00115E62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CF" w14:textId="58068B32" w:rsidR="00CB5D0C" w:rsidRPr="00115E62" w:rsidRDefault="003B62CA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(</w:t>
            </w:r>
            <w:r w:rsidR="00F00E1F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Aucune règle correspondante</w:t>
            </w: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)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D0" w14:textId="65D59D5D" w:rsidR="00CB5D0C" w:rsidRPr="00CC4B5E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CB5D0C" w:rsidRPr="00115E62" w14:paraId="358374D7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D2" w14:textId="09D22D42" w:rsidR="00CB5D0C" w:rsidRPr="00115E62" w:rsidRDefault="00CB5D0C" w:rsidP="00CB5D0C">
            <w:pPr>
              <w:pStyle w:val="ListParagraph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D3" w14:textId="136B0D3D" w:rsidR="00CB5D0C" w:rsidRPr="00115E62" w:rsidRDefault="00F00E1F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AUDIENCES ÉLECTRONIQUES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D4" w14:textId="71BF1E81" w:rsidR="00CB5D0C" w:rsidRPr="00115E62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D5" w14:textId="09DEC5EC" w:rsidR="00CB5D0C" w:rsidRPr="00F00E1F" w:rsidRDefault="00CB5D0C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</w:pPr>
            <w:r w:rsidRPr="00F00E1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PART</w:t>
            </w:r>
            <w:r w:rsidR="00F00E1F" w:rsidRPr="00F00E1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 xml:space="preserve">IE </w:t>
            </w:r>
            <w:r w:rsidRPr="00F00E1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 xml:space="preserve">12 – FORMAT </w:t>
            </w:r>
            <w:r w:rsidR="00F00E1F" w:rsidRPr="00F00E1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DES PROCÉDURES D’AU</w:t>
            </w:r>
            <w:r w:rsidR="00F00E1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DITION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D6" w14:textId="4F02DEFD" w:rsidR="00CB5D0C" w:rsidRPr="00CC4B5E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CB5D0C" w:rsidRPr="0042339D" w14:paraId="50F01B14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42C95CD8" w14:textId="77777777" w:rsidR="00CB5D0C" w:rsidRPr="00115E62" w:rsidRDefault="00CB5D0C" w:rsidP="00CB5D0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41FB916D" w14:textId="61683FD7" w:rsidR="00CB5D0C" w:rsidRPr="00115E62" w:rsidRDefault="00F00E1F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Procédure d’audition par téléconférence ou vidéoconférence 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6B06DCF5" w14:textId="6DD65849" w:rsidR="00CB5D0C" w:rsidRPr="00115E62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74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0157A575" w14:textId="6CDF8EDF" w:rsidR="00CB5D0C" w:rsidRPr="00115E62" w:rsidRDefault="00F00E1F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Format des audiences 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1A733620" w14:textId="53BC856F" w:rsidR="00CB5D0C" w:rsidRPr="00CC4B5E" w:rsidRDefault="00515742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515742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Audiences électroniques, sauf ordonnance contraire</w:t>
            </w:r>
          </w:p>
        </w:tc>
      </w:tr>
      <w:tr w:rsidR="00CB5D0C" w:rsidRPr="00115E62" w14:paraId="358374DD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D8" w14:textId="3A003933" w:rsidR="00CB5D0C" w:rsidRPr="00115E62" w:rsidRDefault="00CB5D0C" w:rsidP="00CB5D0C">
            <w:pPr>
              <w:pStyle w:val="ListParagraph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D9" w14:textId="58CA5E9A" w:rsidR="00CB5D0C" w:rsidRPr="00115E62" w:rsidRDefault="008F785F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(</w:t>
            </w:r>
            <w:r w:rsidR="00F00E1F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Règle identique à celle qui précède</w:t>
            </w: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)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DA" w14:textId="7320CDA6" w:rsidR="00CB5D0C" w:rsidRPr="00115E62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75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DB" w14:textId="65E49741" w:rsidR="00CB5D0C" w:rsidRPr="00115E62" w:rsidRDefault="00F00E1F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Audiences électroniques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DC" w14:textId="3F28350E" w:rsidR="00CB5D0C" w:rsidRPr="00CC4B5E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CB5D0C" w:rsidRPr="00115E62" w14:paraId="358374E3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DE" w14:textId="77777777" w:rsidR="00CB5D0C" w:rsidRPr="00115E62" w:rsidRDefault="00CB5D0C" w:rsidP="00CB5D0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DF" w14:textId="6F662A2F" w:rsidR="00CB5D0C" w:rsidRPr="00115E62" w:rsidRDefault="00F00E1F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  <w:t>Opposition à l’audience électronique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E0" w14:textId="08B72277" w:rsidR="00CB5D0C" w:rsidRPr="00115E62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76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E1" w14:textId="41BB82F2" w:rsidR="00CB5D0C" w:rsidRPr="00115E62" w:rsidRDefault="00F00E1F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  <w:t>Opposition à l’audience électronique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E2" w14:textId="1D1EDFF3" w:rsidR="00CB5D0C" w:rsidRPr="00CC4B5E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CB5D0C" w:rsidRPr="0042339D" w14:paraId="358374E9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E4" w14:textId="77777777" w:rsidR="00CB5D0C" w:rsidRPr="00115E62" w:rsidRDefault="00CB5D0C" w:rsidP="00CB5D0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E5" w14:textId="66640EFA" w:rsidR="00CB5D0C" w:rsidRPr="00115E62" w:rsidRDefault="00F00E1F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A"/>
              </w:rPr>
              <w:t>Réponse à l’avis d’opposition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E6" w14:textId="6E014F33" w:rsidR="00CB5D0C" w:rsidRPr="00115E62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77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E7" w14:textId="5D0ADEE4" w:rsidR="00CB5D0C" w:rsidRPr="00115E62" w:rsidRDefault="00F00E1F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A"/>
              </w:rPr>
              <w:t>Réponse à l’avis d’opposition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E8" w14:textId="76F4BE01" w:rsidR="00CB5D0C" w:rsidRPr="00CC4B5E" w:rsidRDefault="00145C37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Réponse dans un délai de cinq</w:t>
            </w:r>
            <w:r w:rsidR="00515742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jours</w:t>
            </w:r>
          </w:p>
        </w:tc>
      </w:tr>
      <w:tr w:rsidR="00CB5D0C" w:rsidRPr="00115E62" w14:paraId="358374EF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EA" w14:textId="3A80CC84" w:rsidR="00CB5D0C" w:rsidRPr="00115E62" w:rsidRDefault="00CB5D0C" w:rsidP="00CB5D0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EB" w14:textId="4D818587" w:rsidR="00CB5D0C" w:rsidRPr="00115E62" w:rsidRDefault="00CB5D0C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115E62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Proc</w:t>
            </w:r>
            <w:r w:rsidR="00F00E1F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é</w:t>
            </w:r>
            <w:r w:rsidRPr="00115E62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dure </w:t>
            </w:r>
            <w:r w:rsidR="00F00E1F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applicable en cas d’opposition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EC" w14:textId="1925E2B0" w:rsidR="00CB5D0C" w:rsidRPr="00115E62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78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ED" w14:textId="7FA58020" w:rsidR="00CB5D0C" w:rsidRPr="00115E62" w:rsidRDefault="00F00E1F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115E62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Proc</w:t>
            </w: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é</w:t>
            </w:r>
            <w:r w:rsidRPr="00115E62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dure </w:t>
            </w: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applicable en cas d’opposition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EE" w14:textId="4482405F" w:rsidR="00CB5D0C" w:rsidRPr="00CC4B5E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CB5D0C" w:rsidRPr="00115E62" w14:paraId="358374F5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F0" w14:textId="4290EEE0" w:rsidR="00CB5D0C" w:rsidRPr="00115E62" w:rsidRDefault="00CB5D0C" w:rsidP="00CB5D0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F1" w14:textId="672C5226" w:rsidR="00CB5D0C" w:rsidRPr="00115E62" w:rsidRDefault="00F00E1F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Facteurs dont la Commission peut tenir compte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F2" w14:textId="23D35C8B" w:rsidR="00CB5D0C" w:rsidRPr="00115E62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F3" w14:textId="1F373C89" w:rsidR="00CB5D0C" w:rsidRPr="00115E62" w:rsidRDefault="003B62CA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(</w:t>
            </w:r>
            <w:r w:rsidR="00F00E1F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Aucune règle correspondante</w:t>
            </w: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)</w:t>
            </w:r>
            <w:r w:rsidR="00F00E1F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F4" w14:textId="085FDF35" w:rsidR="00CB5D0C" w:rsidRPr="00CC4B5E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CB5D0C" w:rsidRPr="00115E62" w14:paraId="358374FB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F6" w14:textId="6AC06249" w:rsidR="00CB5D0C" w:rsidRPr="00115E62" w:rsidRDefault="00CB5D0C" w:rsidP="00CB5D0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F7" w14:textId="6F17E62B" w:rsidR="00CB5D0C" w:rsidRPr="00115E62" w:rsidRDefault="00F00E1F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Directives relatives à l’audience électronique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F8" w14:textId="3216DDC8" w:rsidR="00CB5D0C" w:rsidRPr="00115E62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F9" w14:textId="7449B9E6" w:rsidR="00CB5D0C" w:rsidRPr="00115E62" w:rsidRDefault="003B62CA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(</w:t>
            </w:r>
            <w:r w:rsidR="00F00E1F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Aucune règle correspondante</w:t>
            </w: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)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FA" w14:textId="6102A9AD" w:rsidR="00CB5D0C" w:rsidRPr="00CC4B5E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CB5D0C" w:rsidRPr="00115E62" w14:paraId="35837501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FC" w14:textId="77777777" w:rsidR="00CB5D0C" w:rsidRPr="00115E62" w:rsidRDefault="00CB5D0C" w:rsidP="00CB5D0C">
            <w:pPr>
              <w:pStyle w:val="ListParagraph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FD" w14:textId="7E7C0A94" w:rsidR="00CB5D0C" w:rsidRPr="00115E62" w:rsidRDefault="00F00E1F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AUDIENCES ÉCRITES POUR LES PROCÉDURES AUTRES QUE LES MOTIONS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FE" w14:textId="77777777" w:rsidR="00CB5D0C" w:rsidRPr="00115E62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FF" w14:textId="3ADDF47D" w:rsidR="00CB5D0C" w:rsidRPr="00115E62" w:rsidRDefault="00F00E1F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  <w:t>Dans la</w:t>
            </w:r>
            <w:r w:rsidR="00CB5D0C" w:rsidRPr="00115E62"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  <w:t xml:space="preserve"> PART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  <w:t>IE</w:t>
            </w:r>
            <w:r w:rsidR="00CB5D0C" w:rsidRPr="00115E62"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  <w:t xml:space="preserve"> 12 – FORMAT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  <w:t xml:space="preserve">DES PROCÉDURES D’AUDITION 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500" w14:textId="3E343F3E" w:rsidR="00CB5D0C" w:rsidRPr="00CC4B5E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CB5D0C" w:rsidRPr="00115E62" w14:paraId="35837507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502" w14:textId="468D88B2" w:rsidR="00CB5D0C" w:rsidRPr="00115E62" w:rsidRDefault="00CB5D0C" w:rsidP="00CB5D0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503" w14:textId="31F3A5E4" w:rsidR="00CB5D0C" w:rsidRPr="00115E62" w:rsidRDefault="00F00E1F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Procédure d’audition par écrit 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504" w14:textId="54E089F7" w:rsidR="00CB5D0C" w:rsidRPr="00115E62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79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505" w14:textId="363FFE5A" w:rsidR="00CB5D0C" w:rsidRPr="00115E62" w:rsidRDefault="00F00E1F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Procédures d’audition par écrit 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506" w14:textId="756B0EDA" w:rsidR="00CB5D0C" w:rsidRPr="00CC4B5E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CB5D0C" w:rsidRPr="0042339D" w14:paraId="3583750D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508" w14:textId="190ED05A" w:rsidR="00CB5D0C" w:rsidRPr="00115E62" w:rsidRDefault="00CB5D0C" w:rsidP="00CB5D0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509" w14:textId="31B05C9E" w:rsidR="00CB5D0C" w:rsidRPr="00115E62" w:rsidRDefault="001F2F06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Facteurs dont la Commission peut tenir compte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50A" w14:textId="60F9613D" w:rsidR="00CB5D0C" w:rsidRPr="00115E62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80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50B" w14:textId="3DB8291E" w:rsidR="00CB5D0C" w:rsidRPr="00115E62" w:rsidRDefault="001F2F06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Facteurs dont la Commission peut tenir compte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50C" w14:textId="62012F82" w:rsidR="00CB5D0C" w:rsidRPr="00CC4B5E" w:rsidRDefault="00515742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Mise à jour des facteurs</w:t>
            </w:r>
          </w:p>
        </w:tc>
      </w:tr>
      <w:tr w:rsidR="00CB5D0C" w:rsidRPr="0042339D" w14:paraId="35837513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50E" w14:textId="00437E6A" w:rsidR="00CB5D0C" w:rsidRPr="00115E62" w:rsidRDefault="00CB5D0C" w:rsidP="00CB5D0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50F" w14:textId="7D8A23E1" w:rsidR="00CB5D0C" w:rsidRPr="00115E62" w:rsidRDefault="00CB5D0C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115E62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O</w:t>
            </w:r>
            <w:r w:rsidR="001F2F06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pposition écrite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510" w14:textId="5771126D" w:rsidR="00CB5D0C" w:rsidRPr="00115E62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81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511" w14:textId="6C51D936" w:rsidR="00CB5D0C" w:rsidRPr="00115E62" w:rsidRDefault="00CB5D0C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115E62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O</w:t>
            </w:r>
            <w:r w:rsidR="001F2F06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ppositions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512" w14:textId="37B52E30" w:rsidR="00CB5D0C" w:rsidRPr="00CC4B5E" w:rsidRDefault="00145C37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Suppression du délai de dix</w:t>
            </w:r>
            <w:r w:rsidR="00515742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jours</w:t>
            </w:r>
          </w:p>
        </w:tc>
      </w:tr>
      <w:tr w:rsidR="00CB5D0C" w:rsidRPr="00115E62" w14:paraId="35837519" w14:textId="77777777" w:rsidTr="00193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514" w14:textId="0CAEA41F" w:rsidR="00CB5D0C" w:rsidRPr="00115E62" w:rsidRDefault="00CB5D0C" w:rsidP="00CB5D0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515" w14:textId="6243A7EA" w:rsidR="00CB5D0C" w:rsidRPr="00115E62" w:rsidRDefault="00A77750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Décision sur l’opposition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516" w14:textId="7F93F38E" w:rsidR="00CB5D0C" w:rsidRPr="00115E62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82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517" w14:textId="1C72DA13" w:rsidR="00CB5D0C" w:rsidRPr="00115E62" w:rsidRDefault="00A77750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Décision sur les oppositions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518" w14:textId="76811C6E" w:rsidR="00CB5D0C" w:rsidRPr="00CC4B5E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CB5D0C" w:rsidRPr="00115E62" w14:paraId="3583751F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51A" w14:textId="77777777" w:rsidR="00CB5D0C" w:rsidRPr="00115E62" w:rsidRDefault="00CB5D0C" w:rsidP="00CB5D0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51B" w14:textId="56F9049D" w:rsidR="00CB5D0C" w:rsidRPr="00115E62" w:rsidRDefault="00A77750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  <w:t xml:space="preserve">Délai pour déposer les documents écrits 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51C" w14:textId="77777777" w:rsidR="00CB5D0C" w:rsidRPr="00115E62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51D" w14:textId="3BBEBA41" w:rsidR="00CB5D0C" w:rsidRPr="00115E62" w:rsidRDefault="00602A96" w:rsidP="00CB5D0C">
            <w:pPr>
              <w:tabs>
                <w:tab w:val="left" w:pos="48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(</w:t>
            </w:r>
            <w:r w:rsidR="00A777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Aucune règle correspondante</w:t>
            </w: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)</w:t>
            </w:r>
            <w:r w:rsidR="00A777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51E" w14:textId="02D7F3EB" w:rsidR="00CB5D0C" w:rsidRPr="00CC4B5E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CB5D0C" w:rsidRPr="00115E62" w14:paraId="35837525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520" w14:textId="77777777" w:rsidR="00CB5D0C" w:rsidRPr="00115E62" w:rsidRDefault="00CB5D0C" w:rsidP="00CB5D0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521" w14:textId="6EB4061E" w:rsidR="00CB5D0C" w:rsidRPr="00115E62" w:rsidRDefault="00A77750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Contenu des documents écrits 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522" w14:textId="77777777" w:rsidR="00CB5D0C" w:rsidRPr="00115E62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523" w14:textId="4BAC7A51" w:rsidR="00CB5D0C" w:rsidRPr="00115E62" w:rsidRDefault="00602A96" w:rsidP="00CB5D0C">
            <w:pPr>
              <w:tabs>
                <w:tab w:val="left" w:pos="48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(</w:t>
            </w:r>
            <w:r w:rsidR="00A777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Aucune règle correspondante</w:t>
            </w: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)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524" w14:textId="31B52197" w:rsidR="00CB5D0C" w:rsidRPr="00CC4B5E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CB5D0C" w:rsidRPr="00115E62" w14:paraId="3583752B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526" w14:textId="77777777" w:rsidR="00CB5D0C" w:rsidRPr="00115E62" w:rsidRDefault="00CB5D0C" w:rsidP="00CB5D0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527" w14:textId="62F614B3" w:rsidR="00CB5D0C" w:rsidRPr="00115E62" w:rsidRDefault="00A77750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Affidavit requis pour les preuves 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528" w14:textId="28C71158" w:rsidR="00CB5D0C" w:rsidRPr="00115E62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83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529" w14:textId="376F48DF" w:rsidR="00CB5D0C" w:rsidRPr="00115E62" w:rsidRDefault="00A77750" w:rsidP="00CB5D0C">
            <w:pPr>
              <w:tabs>
                <w:tab w:val="left" w:pos="48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Exigence de preuve par affidavit 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52A" w14:textId="0CD65F93" w:rsidR="00CB5D0C" w:rsidRPr="00CC4B5E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CB5D0C" w:rsidRPr="00115E62" w14:paraId="35837531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52C" w14:textId="155E4C38" w:rsidR="00CB5D0C" w:rsidRPr="00115E62" w:rsidRDefault="00CB5D0C" w:rsidP="00CB5D0C">
            <w:pPr>
              <w:pStyle w:val="ListParagraph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52D" w14:textId="1F4D2908" w:rsidR="00CB5D0C" w:rsidRPr="00115E62" w:rsidRDefault="00A77750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CONDUITE DE L’INSTANCE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52E" w14:textId="6D475195" w:rsidR="00CB5D0C" w:rsidRPr="00115E62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52F" w14:textId="1F3FA3B5" w:rsidR="00CB5D0C" w:rsidRPr="00A77750" w:rsidRDefault="00CB5D0C" w:rsidP="00CB5D0C">
            <w:pPr>
              <w:tabs>
                <w:tab w:val="left" w:pos="48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</w:pPr>
            <w:r w:rsidRPr="00A7775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PART</w:t>
            </w:r>
            <w:r w:rsidR="00A77750" w:rsidRPr="00A7775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IE</w:t>
            </w:r>
            <w:r w:rsidRPr="00A7775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 xml:space="preserve"> 13 – </w:t>
            </w:r>
            <w:r w:rsidR="00A77750" w:rsidRPr="00A7775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ACCÈS PUBLIC AUX AUDIENCES ET AUX DOCUMENT</w:t>
            </w:r>
            <w:r w:rsidR="00A7775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 xml:space="preserve">S 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530" w14:textId="171D39FC" w:rsidR="00CB5D0C" w:rsidRPr="00CC4B5E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CB5D0C" w:rsidRPr="0042339D" w14:paraId="35837537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532" w14:textId="41B4A74F" w:rsidR="00CB5D0C" w:rsidRPr="00115E62" w:rsidRDefault="00CB5D0C" w:rsidP="00CB5D0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533" w14:textId="1AC05F86" w:rsidR="00CB5D0C" w:rsidRPr="00115E62" w:rsidRDefault="00A77750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Audiences tenues en public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534" w14:textId="72A91647" w:rsidR="00CB5D0C" w:rsidRPr="00115E62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88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535" w14:textId="5DE581FB" w:rsidR="00CB5D0C" w:rsidRPr="00115E62" w:rsidRDefault="00A77750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Audiences tenues en public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536" w14:textId="33233C57" w:rsidR="00CB5D0C" w:rsidRPr="00CC4B5E" w:rsidRDefault="00515742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515742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Voir la règle 58 concernant la confidentialité des conférences en vue d'un règlement à l'amiable</w:t>
            </w: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</w:p>
        </w:tc>
      </w:tr>
      <w:tr w:rsidR="00CB5D0C" w:rsidRPr="00115E62" w14:paraId="3583753D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538" w14:textId="77777777" w:rsidR="00CB5D0C" w:rsidRPr="00115E62" w:rsidRDefault="00CB5D0C" w:rsidP="00CB5D0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539" w14:textId="3B381D70" w:rsidR="00CB5D0C" w:rsidRPr="00115E62" w:rsidRDefault="00A77750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  <w:t>Omission de se présenter devant la Commission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53A" w14:textId="77777777" w:rsidR="00CB5D0C" w:rsidRPr="00115E62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53B" w14:textId="205C88D7" w:rsidR="00CB5D0C" w:rsidRPr="00115E62" w:rsidRDefault="00602A96" w:rsidP="00CB5D0C">
            <w:pPr>
              <w:tabs>
                <w:tab w:val="left" w:pos="48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(</w:t>
            </w:r>
            <w:r w:rsidR="00A777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Aucune règle correspondante</w:t>
            </w: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)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53C" w14:textId="6A6AE6B9" w:rsidR="00CB5D0C" w:rsidRPr="00CC4B5E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CB5D0C" w:rsidRPr="00115E62" w14:paraId="35837543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53E" w14:textId="338210B1" w:rsidR="00CB5D0C" w:rsidRPr="00115E62" w:rsidRDefault="00CB5D0C" w:rsidP="00CB5D0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53F" w14:textId="2E8353FD" w:rsidR="00CB5D0C" w:rsidRPr="00115E62" w:rsidRDefault="00A77750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Aucune réouverture sans permission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540" w14:textId="1CFAD12D" w:rsidR="00CB5D0C" w:rsidRPr="00115E62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541" w14:textId="57C3FD06" w:rsidR="00CB5D0C" w:rsidRPr="00115E62" w:rsidRDefault="00602A96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(</w:t>
            </w:r>
            <w:r w:rsidR="00A777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Aucune règle correspondante</w:t>
            </w: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)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542" w14:textId="2222490F" w:rsidR="00CB5D0C" w:rsidRPr="00CC4B5E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CB5D0C" w:rsidRPr="0042339D" w14:paraId="35837549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544" w14:textId="137C27CD" w:rsidR="00CB5D0C" w:rsidRPr="00115E62" w:rsidRDefault="00CB5D0C" w:rsidP="00CB5D0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545" w14:textId="040E1E4C" w:rsidR="00CB5D0C" w:rsidRPr="00115E62" w:rsidRDefault="00A77750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Autorisation d’enregistrer l’audience 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546" w14:textId="67978DC2" w:rsidR="00CB5D0C" w:rsidRPr="00115E62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91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547" w14:textId="08CF2D46" w:rsidR="00CB5D0C" w:rsidRPr="00115E62" w:rsidRDefault="00A77750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Autorisation d’enregistrer l’audience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548" w14:textId="1571173A" w:rsidR="00CB5D0C" w:rsidRPr="00CC4B5E" w:rsidRDefault="00515742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515742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Clarification des exigences en matière d'autorisation</w:t>
            </w:r>
          </w:p>
        </w:tc>
      </w:tr>
      <w:tr w:rsidR="00CB5D0C" w:rsidRPr="00115E62" w14:paraId="3583754F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54A" w14:textId="77777777" w:rsidR="00CB5D0C" w:rsidRPr="00115E62" w:rsidRDefault="00CB5D0C" w:rsidP="00CB5D0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54B" w14:textId="0154D142" w:rsidR="00CB5D0C" w:rsidRPr="00115E62" w:rsidRDefault="00CB5D0C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115E62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Conditions </w:t>
            </w:r>
            <w:r w:rsidR="00A7775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de l’autorisation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54C" w14:textId="7918461B" w:rsidR="00CB5D0C" w:rsidRPr="00115E62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92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54D" w14:textId="42624093" w:rsidR="00CB5D0C" w:rsidRPr="00115E62" w:rsidRDefault="00A77750" w:rsidP="00CB5D0C">
            <w:pPr>
              <w:tabs>
                <w:tab w:val="left" w:pos="58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115E62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Conditions </w:t>
            </w: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de l’autorisation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54E" w14:textId="5913A0AF" w:rsidR="00CB5D0C" w:rsidRPr="00CC4B5E" w:rsidRDefault="00515742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Clarification des conditions</w:t>
            </w:r>
          </w:p>
        </w:tc>
      </w:tr>
      <w:tr w:rsidR="00CB5D0C" w:rsidRPr="00115E62" w14:paraId="35837555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550" w14:textId="77777777" w:rsidR="00CB5D0C" w:rsidRPr="00115E62" w:rsidRDefault="00CB5D0C" w:rsidP="00CB5D0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551" w14:textId="63F86146" w:rsidR="00CB5D0C" w:rsidRPr="00115E62" w:rsidRDefault="00A77750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Retrait de l’autorisation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552" w14:textId="5438DCEC" w:rsidR="00CB5D0C" w:rsidRPr="00115E62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93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553" w14:textId="6AF99FB1" w:rsidR="00CB5D0C" w:rsidRPr="00115E62" w:rsidRDefault="00A77750" w:rsidP="00CB5D0C">
            <w:pPr>
              <w:tabs>
                <w:tab w:val="left" w:pos="58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Retrait de l’autorisation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554" w14:textId="5CE66B80" w:rsidR="00CB5D0C" w:rsidRPr="00CC4B5E" w:rsidRDefault="00515742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Clarification des conditions</w:t>
            </w:r>
          </w:p>
        </w:tc>
      </w:tr>
      <w:tr w:rsidR="00CB5D0C" w:rsidRPr="00115E62" w14:paraId="3583755B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556" w14:textId="77777777" w:rsidR="00CB5D0C" w:rsidRPr="00115E62" w:rsidRDefault="00CB5D0C" w:rsidP="00CB5D0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557" w14:textId="75E2499A" w:rsidR="00CB5D0C" w:rsidRPr="00115E62" w:rsidRDefault="000A5230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Sténographes judiciaires compétents 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558" w14:textId="4F67FBB7" w:rsidR="00CB5D0C" w:rsidRPr="00115E62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94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559" w14:textId="07CE2261" w:rsidR="00CB5D0C" w:rsidRPr="00115E62" w:rsidRDefault="000A5230" w:rsidP="00CB5D0C">
            <w:pPr>
              <w:tabs>
                <w:tab w:val="left" w:pos="58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Sténographes judiciaires compétents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55A" w14:textId="08495979" w:rsidR="00CB5D0C" w:rsidRPr="00CC4B5E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CB5D0C" w:rsidRPr="00115E62" w14:paraId="35837561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55C" w14:textId="77777777" w:rsidR="00CB5D0C" w:rsidRPr="00115E62" w:rsidRDefault="00CB5D0C" w:rsidP="00CB5D0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55D" w14:textId="1E42E966" w:rsidR="00CB5D0C" w:rsidRPr="00115E62" w:rsidRDefault="000A5230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Transcription effectuée par une partie 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55E" w14:textId="6EA337F3" w:rsidR="00CB5D0C" w:rsidRPr="00115E62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95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55F" w14:textId="676DC89A" w:rsidR="00CB5D0C" w:rsidRPr="00115E62" w:rsidRDefault="000A5230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Transcription effectuée par une partie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560" w14:textId="21A90C6A" w:rsidR="00CB5D0C" w:rsidRPr="00CC4B5E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CB5D0C" w:rsidRPr="0042339D" w14:paraId="35837567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562" w14:textId="77777777" w:rsidR="00CB5D0C" w:rsidRPr="00115E62" w:rsidRDefault="00CB5D0C" w:rsidP="00CB5D0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563" w14:textId="221ED964" w:rsidR="00CB5D0C" w:rsidRPr="00115E62" w:rsidRDefault="000A5230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Transcription effectuée par la Commission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564" w14:textId="18C3A273" w:rsidR="00CB5D0C" w:rsidRPr="00115E62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96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565" w14:textId="456CD09A" w:rsidR="00CB5D0C" w:rsidRPr="00115E62" w:rsidRDefault="000A5230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Transcription effectuée par la Commission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566" w14:textId="38AC39EF" w:rsidR="00CB5D0C" w:rsidRPr="00CC4B5E" w:rsidRDefault="00145C37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Suppression de la mention de</w:t>
            </w:r>
            <w:r w:rsidR="00515742" w:rsidRPr="00515742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  <w:r w:rsidR="00515742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l’exigence d’envoyer une</w:t>
            </w:r>
            <w:r w:rsidR="00515742" w:rsidRPr="00515742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copie aux parties</w:t>
            </w:r>
          </w:p>
        </w:tc>
      </w:tr>
      <w:tr w:rsidR="00CB5D0C" w:rsidRPr="00115E62" w14:paraId="3583756D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568" w14:textId="77777777" w:rsidR="00CB5D0C" w:rsidRPr="00115E62" w:rsidRDefault="00CB5D0C" w:rsidP="00CB5D0C">
            <w:pPr>
              <w:pStyle w:val="ListParagraph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569" w14:textId="3C410428" w:rsidR="00CB5D0C" w:rsidRPr="00115E62" w:rsidRDefault="00492C27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DÉCISIONS ET MOTIFS ÉCRITS DE LA COMMISSION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56A" w14:textId="2ED596B6" w:rsidR="00CB5D0C" w:rsidRPr="00115E62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56B" w14:textId="60FE560E" w:rsidR="00CB5D0C" w:rsidRPr="00115E62" w:rsidRDefault="00CB5D0C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PART</w:t>
            </w:r>
            <w:r w:rsidR="00492C2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IE</w:t>
            </w:r>
            <w:r w:rsidRPr="00115E6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 xml:space="preserve"> 14 – </w:t>
            </w:r>
            <w:r w:rsidR="00492C2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DÉCISIONS DE LA COMMISSION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56C" w14:textId="6D4E0307" w:rsidR="00CB5D0C" w:rsidRPr="00CC4B5E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CB5D0C" w:rsidRPr="00115E62" w14:paraId="35837573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56E" w14:textId="77777777" w:rsidR="00CB5D0C" w:rsidRPr="00115E62" w:rsidRDefault="00CB5D0C" w:rsidP="00CB5D0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56F" w14:textId="4922613A" w:rsidR="00CB5D0C" w:rsidRPr="00115E62" w:rsidRDefault="00492C27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  <w:t xml:space="preserve">Nécessité de présenter une demande 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570" w14:textId="3B5D7463" w:rsidR="00CB5D0C" w:rsidRPr="00115E62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97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571" w14:textId="2B2B320F" w:rsidR="00CB5D0C" w:rsidRPr="00115E62" w:rsidRDefault="00492C27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  <w:t xml:space="preserve">Demande de motifs écrits 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572" w14:textId="64D714CC" w:rsidR="00CB5D0C" w:rsidRPr="00CC4B5E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CB5D0C" w:rsidRPr="00115E62" w14:paraId="35837579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574" w14:textId="77777777" w:rsidR="00CB5D0C" w:rsidRPr="00115E62" w:rsidRDefault="00CB5D0C" w:rsidP="00CB5D0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575" w14:textId="75C91C6C" w:rsidR="00CB5D0C" w:rsidRPr="00115E62" w:rsidRDefault="00492C27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A"/>
              </w:rPr>
              <w:t>Délivrance des décisions de la Commission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576" w14:textId="37C401FA" w:rsidR="00CB5D0C" w:rsidRPr="00115E62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98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577" w14:textId="024616C9" w:rsidR="00CB5D0C" w:rsidRPr="00115E62" w:rsidRDefault="00492C27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  <w:t xml:space="preserve">Décisions exécutoires dès leur publication 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578" w14:textId="2A45B1E6" w:rsidR="00CB5D0C" w:rsidRPr="00CC4B5E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CB5D0C" w:rsidRPr="00115E62" w14:paraId="3583757F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57A" w14:textId="2334288B" w:rsidR="00CB5D0C" w:rsidRPr="00115E62" w:rsidRDefault="00CB5D0C" w:rsidP="00CB5D0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57B" w14:textId="6F1280B8" w:rsidR="00CB5D0C" w:rsidRPr="00115E62" w:rsidRDefault="00CB5D0C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115E62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Correcti</w:t>
            </w:r>
            <w:r w:rsidR="00492C2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on d’erreurs mineures 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57C" w14:textId="5201766E" w:rsidR="00CB5D0C" w:rsidRPr="00115E62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99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57D" w14:textId="59F08D2A" w:rsidR="00CB5D0C" w:rsidRPr="00115E62" w:rsidRDefault="00492C27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115E62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Correcti</w:t>
            </w: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on d’erreurs mineures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57E" w14:textId="0B24577E" w:rsidR="00CB5D0C" w:rsidRPr="00CC4B5E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CB5D0C" w:rsidRPr="00115E62" w14:paraId="35837585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580" w14:textId="1733A93D" w:rsidR="00CB5D0C" w:rsidRPr="00115E62" w:rsidRDefault="00CB5D0C" w:rsidP="00CB5D0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581" w14:textId="442B85BA" w:rsidR="00CB5D0C" w:rsidRPr="00115E62" w:rsidRDefault="003E62A1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Traitement de la demande comme une demande de réexamen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582" w14:textId="6D637392" w:rsidR="00CB5D0C" w:rsidRPr="00115E62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100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583" w14:textId="3D1526E9" w:rsidR="00CB5D0C" w:rsidRPr="00115E62" w:rsidRDefault="003E62A1" w:rsidP="00CB5D0C">
            <w:pPr>
              <w:tabs>
                <w:tab w:val="left" w:pos="3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Demande de réexamen présumée 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584" w14:textId="0C3D3965" w:rsidR="00CB5D0C" w:rsidRPr="00CC4B5E" w:rsidRDefault="00CB5D0C" w:rsidP="00CB5D0C">
            <w:pPr>
              <w:tabs>
                <w:tab w:val="left" w:pos="-1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iCs/>
                <w:sz w:val="22"/>
                <w:szCs w:val="22"/>
                <w:lang w:val="fr-CA"/>
              </w:rPr>
              <w:t>-</w:t>
            </w:r>
          </w:p>
        </w:tc>
      </w:tr>
      <w:tr w:rsidR="00CB5D0C" w:rsidRPr="00115E62" w14:paraId="3583758B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586" w14:textId="026EE19C" w:rsidR="00CB5D0C" w:rsidRPr="00115E62" w:rsidRDefault="00CB5D0C" w:rsidP="00CB5D0C">
            <w:pPr>
              <w:pStyle w:val="ListParagraph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587" w14:textId="4EDD74AD" w:rsidR="00CB5D0C" w:rsidRPr="00115E62" w:rsidRDefault="003E62A1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 xml:space="preserve">DÉPENS 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588" w14:textId="77777777" w:rsidR="00CB5D0C" w:rsidRPr="00115E62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589" w14:textId="68AC0EC0" w:rsidR="00CB5D0C" w:rsidRPr="00115E62" w:rsidRDefault="00CB5D0C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PART</w:t>
            </w:r>
            <w:r w:rsidR="003E62A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IE</w:t>
            </w:r>
            <w:r w:rsidRPr="00115E6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 xml:space="preserve"> 16 – </w:t>
            </w:r>
            <w:r w:rsidR="003E62A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DÉPENS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58A" w14:textId="23CF8925" w:rsidR="00CB5D0C" w:rsidRPr="00CC4B5E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CB5D0C" w:rsidRPr="00115E62" w14:paraId="35837591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58C" w14:textId="72B1B467" w:rsidR="00CB5D0C" w:rsidRPr="00115E62" w:rsidRDefault="00CB5D0C" w:rsidP="00CB5D0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58D" w14:textId="791BCA5E" w:rsidR="00CB5D0C" w:rsidRPr="00115E62" w:rsidRDefault="003E62A1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Pouvoir de la </w:t>
            </w:r>
            <w:r w:rsidR="009B0E92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Commission d’accorder des dépen</w:t>
            </w: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s 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58E" w14:textId="0FD3506A" w:rsidR="00CB5D0C" w:rsidRPr="00115E62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106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58F" w14:textId="568A7E3F" w:rsidR="00CB5D0C" w:rsidRPr="00115E62" w:rsidRDefault="00602A96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La Commission peut accorder d</w:t>
            </w:r>
            <w:r w:rsidR="003E62A1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es dépens 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590" w14:textId="26804B80" w:rsidR="00CB5D0C" w:rsidRPr="00CC4B5E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CB5D0C" w:rsidRPr="00115E62" w14:paraId="35837597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592" w14:textId="79F48A2E" w:rsidR="00CB5D0C" w:rsidRPr="00115E62" w:rsidRDefault="00CB5D0C" w:rsidP="00CB5D0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593" w14:textId="03324F07" w:rsidR="00CB5D0C" w:rsidRPr="00115E62" w:rsidRDefault="003E62A1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Délai de présentation de la demande de dépens 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594" w14:textId="27C09723" w:rsidR="00CB5D0C" w:rsidRPr="00115E62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107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595" w14:textId="255E4791" w:rsidR="00CB5D0C" w:rsidRPr="00115E62" w:rsidRDefault="003E62A1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Délai de présentation de la demande de dépens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596" w14:textId="6BCD25C8" w:rsidR="00CB5D0C" w:rsidRPr="00CC4B5E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CB5D0C" w:rsidRPr="00115E62" w14:paraId="3583759D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598" w14:textId="77777777" w:rsidR="00CB5D0C" w:rsidRPr="00115E62" w:rsidRDefault="00CB5D0C" w:rsidP="00CB5D0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599" w14:textId="519E5538" w:rsidR="00CB5D0C" w:rsidRPr="00115E62" w:rsidRDefault="00CB5D0C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</w:pPr>
            <w:r w:rsidRPr="00115E62"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  <w:t>R</w:t>
            </w:r>
            <w:r w:rsidR="003E62A1"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  <w:t xml:space="preserve">éponse à la demande de dépens 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59A" w14:textId="77777777" w:rsidR="00CB5D0C" w:rsidRPr="00115E62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59B" w14:textId="507AD4A4" w:rsidR="00CB5D0C" w:rsidRPr="00115E62" w:rsidRDefault="00602A96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(</w:t>
            </w:r>
            <w:r w:rsidR="003E62A1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Aucune règle correspondante</w:t>
            </w: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)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59C" w14:textId="43F61FAC" w:rsidR="00CB5D0C" w:rsidRPr="00CC4B5E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CB5D0C" w:rsidRPr="00115E62" w14:paraId="358375A3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59E" w14:textId="7B7EC231" w:rsidR="00CB5D0C" w:rsidRPr="00115E62" w:rsidRDefault="00CB5D0C" w:rsidP="00CB5D0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59F" w14:textId="3D7901B2" w:rsidR="00CB5D0C" w:rsidRPr="00115E62" w:rsidRDefault="00346369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Contenu des observations sur les dépens 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5A0" w14:textId="29278DD0" w:rsidR="00CB5D0C" w:rsidRPr="00115E62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108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5A1" w14:textId="6469F866" w:rsidR="00CB5D0C" w:rsidRPr="00115E62" w:rsidRDefault="00346369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Contenu des observations sur les dépens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5A2" w14:textId="5429D83C" w:rsidR="00CB5D0C" w:rsidRPr="00CC4B5E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CB5D0C" w:rsidRPr="00115E62" w14:paraId="358375A9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5A4" w14:textId="03A75716" w:rsidR="00CB5D0C" w:rsidRPr="00115E62" w:rsidRDefault="00CB5D0C" w:rsidP="00CB5D0C">
            <w:pPr>
              <w:pStyle w:val="ListParagraph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5A5" w14:textId="5CFECC5D" w:rsidR="00CB5D0C" w:rsidRPr="00115E62" w:rsidRDefault="002B35EA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RÉEXAMEN D’UNE DÉCISION OU ORDONNANCE DE LA COMMISSION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5A6" w14:textId="77777777" w:rsidR="00CB5D0C" w:rsidRPr="00115E62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5A7" w14:textId="02D8B4F9" w:rsidR="00CB5D0C" w:rsidRPr="002B35EA" w:rsidRDefault="00CB5D0C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</w:pPr>
            <w:r w:rsidRPr="002B35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PART</w:t>
            </w:r>
            <w:r w:rsidR="002B35EA" w:rsidRPr="002B35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IE</w:t>
            </w:r>
            <w:r w:rsidRPr="002B35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 xml:space="preserve"> 15 – </w:t>
            </w:r>
            <w:r w:rsidR="002B35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RÉEXAMEN D’UNE DÉCISION OU ORDONNANCE DE LA COMMISSION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5A8" w14:textId="64594BF6" w:rsidR="00CB5D0C" w:rsidRPr="00CC4B5E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CB5D0C" w:rsidRPr="0042339D" w14:paraId="358375AF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5AA" w14:textId="70E75CDD" w:rsidR="00CB5D0C" w:rsidRPr="00115E62" w:rsidRDefault="00CB5D0C" w:rsidP="00CB5D0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5AB" w14:textId="1CB4D40D" w:rsidR="00CB5D0C" w:rsidRPr="00115E62" w:rsidRDefault="002B35EA" w:rsidP="00CB5D0C">
            <w:pPr>
              <w:tabs>
                <w:tab w:val="left" w:pos="4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Demande de réexamen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5AC" w14:textId="6141B4E5" w:rsidR="00CB5D0C" w:rsidRPr="00115E62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101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5AD" w14:textId="28A81265" w:rsidR="00CB5D0C" w:rsidRPr="00115E62" w:rsidRDefault="002B35EA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Demande de réexamen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5AE" w14:textId="12ADB393" w:rsidR="00CB5D0C" w:rsidRPr="00CC4B5E" w:rsidRDefault="00145C37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Suppression de la mention du</w:t>
            </w:r>
            <w:r w:rsidR="000569AF" w:rsidRPr="000569AF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rétablissement et de l'exigence d'une copie de la décision à réexaminer</w:t>
            </w:r>
          </w:p>
        </w:tc>
      </w:tr>
      <w:tr w:rsidR="00CB5D0C" w:rsidRPr="0042339D" w14:paraId="358375B5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5B0" w14:textId="75EE73AD" w:rsidR="00CB5D0C" w:rsidRPr="00115E62" w:rsidRDefault="00CB5D0C" w:rsidP="00CB5D0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5B1" w14:textId="099BF8B1" w:rsidR="00CB5D0C" w:rsidRPr="00115E62" w:rsidRDefault="002B35EA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Motifs du réexamen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5B2" w14:textId="506E170B" w:rsidR="00CB5D0C" w:rsidRPr="00115E62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102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5B3" w14:textId="48890FC0" w:rsidR="00CB5D0C" w:rsidRPr="00115E62" w:rsidRDefault="002B35EA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Motifs du réexamen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5B4" w14:textId="7F648FAB" w:rsidR="00CB5D0C" w:rsidRPr="00CC4B5E" w:rsidRDefault="000569AF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0569AF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Sup</w:t>
            </w:r>
            <w:r w:rsidR="00145C3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pression de la mention d</w:t>
            </w:r>
            <w:r w:rsidRPr="000569AF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u rétablissement</w:t>
            </w:r>
          </w:p>
        </w:tc>
      </w:tr>
      <w:tr w:rsidR="00CB5D0C" w:rsidRPr="00115E62" w14:paraId="358375BB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5B6" w14:textId="77777777" w:rsidR="00CB5D0C" w:rsidRPr="00115E62" w:rsidRDefault="00CB5D0C" w:rsidP="00CB5D0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5B7" w14:textId="42F826C8" w:rsidR="00CB5D0C" w:rsidRPr="00115E62" w:rsidRDefault="002B35EA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  <w:t>Rétablissement par voie de demande de réexamen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5B8" w14:textId="353DBB2B" w:rsidR="00CB5D0C" w:rsidRPr="00115E62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104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5B9" w14:textId="73839D58" w:rsidR="00CB5D0C" w:rsidRPr="00115E62" w:rsidRDefault="002B35EA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fr-CA"/>
              </w:rPr>
              <w:t>Demande de rétablissement de l’appel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5BA" w14:textId="50C41839" w:rsidR="00CB5D0C" w:rsidRPr="00CC4B5E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CC4B5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CB5D0C" w:rsidRPr="0042339D" w14:paraId="358375C1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5BC" w14:textId="77777777" w:rsidR="00CB5D0C" w:rsidRPr="00115E62" w:rsidRDefault="00CB5D0C" w:rsidP="00CB5D0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5BD" w14:textId="55B3CC11" w:rsidR="00CB5D0C" w:rsidRPr="00115E62" w:rsidRDefault="002B35EA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A"/>
              </w:rPr>
              <w:t xml:space="preserve">Ordonnance relative à la demande de réexamen 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5BE" w14:textId="385DAC98" w:rsidR="00CB5D0C" w:rsidRPr="00115E62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iCs/>
                <w:sz w:val="32"/>
                <w:szCs w:val="32"/>
                <w:lang w:val="fr-CA"/>
              </w:rPr>
              <w:t>103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5BF" w14:textId="00FC050F" w:rsidR="00CB5D0C" w:rsidRPr="00115E62" w:rsidRDefault="0097107B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A"/>
              </w:rPr>
              <w:t>Ordonnance relative à la demande de réexamen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5C0" w14:textId="6FD9ED23" w:rsidR="00CB5D0C" w:rsidRPr="00CC4B5E" w:rsidRDefault="00145C37" w:rsidP="00145C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Suppression des mentions du rétablissement et de</w:t>
            </w:r>
            <w:r w:rsidR="00FA2612" w:rsidRPr="00FA2612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la motion pour décider du réexamen</w:t>
            </w:r>
          </w:p>
        </w:tc>
      </w:tr>
      <w:tr w:rsidR="00CB5D0C" w:rsidRPr="00115E62" w14:paraId="721A2152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5397BDDC" w14:textId="77777777" w:rsidR="00CB5D0C" w:rsidRPr="00115E62" w:rsidRDefault="00CB5D0C" w:rsidP="00CB5D0C">
            <w:pPr>
              <w:pStyle w:val="ListParagraph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7F5B70B8" w14:textId="77777777" w:rsidR="00CB5D0C" w:rsidRPr="00115E62" w:rsidRDefault="00CB5D0C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72002DD7" w14:textId="4F07F02F" w:rsidR="00CB5D0C" w:rsidRPr="00115E62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  <w:r w:rsidRPr="00115E62"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  <w:t>105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0BEB79A2" w14:textId="48127177" w:rsidR="00CB5D0C" w:rsidRPr="00115E62" w:rsidRDefault="00B13DB5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Ordonnance de rétablissement 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63A5FE50" w14:textId="27D60F6C" w:rsidR="00CB5D0C" w:rsidRPr="00115E62" w:rsidRDefault="00145C37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Ancienne règle 123 </w:t>
            </w:r>
            <w:r w:rsidR="00FA2612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b) </w:t>
            </w:r>
          </w:p>
        </w:tc>
      </w:tr>
      <w:tr w:rsidR="00CB5D0C" w:rsidRPr="00115E62" w14:paraId="358375C7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5C2" w14:textId="6E59F06A" w:rsidR="00CB5D0C" w:rsidRPr="00115E62" w:rsidRDefault="00CB5D0C" w:rsidP="00CB5D0C">
            <w:pPr>
              <w:pStyle w:val="ListParagraph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5C3" w14:textId="4359A9D9" w:rsidR="00CB5D0C" w:rsidRPr="00B13DB5" w:rsidRDefault="00B13DB5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B13DB5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ANNEXE</w:t>
            </w:r>
            <w:r w:rsidR="00CB5D0C" w:rsidRPr="00B13DB5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A – </w:t>
            </w:r>
            <w:r w:rsidRPr="00B13DB5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Calendrier des proc</w:t>
            </w: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édures – instances générales 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5C4" w14:textId="445FDF7A" w:rsidR="00CB5D0C" w:rsidRPr="00B13DB5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5C5" w14:textId="68F568DC" w:rsidR="00CB5D0C" w:rsidRPr="00B13DB5" w:rsidRDefault="00B13DB5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B13DB5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ANNEXE</w:t>
            </w:r>
            <w:r w:rsidR="00CB5D0C" w:rsidRPr="00B13DB5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A – </w:t>
            </w:r>
            <w:r w:rsidRPr="00B13DB5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Calendrier des proc</w:t>
            </w: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édures – Semaines suivant la date de début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5C6" w14:textId="50BE951F" w:rsidR="00CB5D0C" w:rsidRPr="00115E62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115E62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CB5D0C" w:rsidRPr="00115E62" w14:paraId="358375CE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5C8" w14:textId="3BF1CA01" w:rsidR="00CB5D0C" w:rsidRPr="00115E62" w:rsidRDefault="00CB5D0C" w:rsidP="00CB5D0C">
            <w:pPr>
              <w:pStyle w:val="ListParagraph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5C9" w14:textId="12F14CB0" w:rsidR="00CB5D0C" w:rsidRPr="00B13DB5" w:rsidRDefault="00B13DB5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B13DB5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ANNEXE</w:t>
            </w:r>
            <w:r w:rsidR="00CB5D0C" w:rsidRPr="00B13DB5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B – </w:t>
            </w:r>
            <w:r w:rsidRPr="00B13DB5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Calendrier des proc</w:t>
            </w: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édures – instances sommaires 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5CA" w14:textId="04304038" w:rsidR="00CB5D0C" w:rsidRPr="00B13DB5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5CC" w14:textId="794999DE" w:rsidR="00CB5D0C" w:rsidRPr="00B13DB5" w:rsidRDefault="00B13DB5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B13DB5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ANNEXE</w:t>
            </w:r>
            <w:r w:rsidR="00CB5D0C" w:rsidRPr="00B13DB5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B – </w:t>
            </w:r>
            <w:r w:rsidRPr="00B13DB5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Calendrier des proc</w:t>
            </w: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édures – Semaines suivant la date de début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5CD" w14:textId="3A6B9862" w:rsidR="00CB5D0C" w:rsidRPr="00115E62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115E62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CB5D0C" w:rsidRPr="00115E62" w14:paraId="358375D5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5CF" w14:textId="48F9D7A2" w:rsidR="00CB5D0C" w:rsidRPr="00115E62" w:rsidRDefault="00CB5D0C" w:rsidP="00CB5D0C">
            <w:pPr>
              <w:pStyle w:val="ListParagraph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5D0" w14:textId="60ED3314" w:rsidR="00CB5D0C" w:rsidRPr="00B13DB5" w:rsidRDefault="00B13DB5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B13DB5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ANNEXE</w:t>
            </w:r>
            <w:r w:rsidR="00CB5D0C" w:rsidRPr="00B13DB5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C – </w:t>
            </w:r>
            <w:r w:rsidRPr="00B13DB5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Reconnaissance du devo</w:t>
            </w: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ir de l’expert 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5D1" w14:textId="453F4911" w:rsidR="00CB5D0C" w:rsidRPr="00B13DB5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5D3" w14:textId="764D8BB8" w:rsidR="00CB5D0C" w:rsidRPr="00B13DB5" w:rsidRDefault="00B13DB5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B13DB5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ANNEXE</w:t>
            </w:r>
            <w:r w:rsidR="00CB5D0C" w:rsidRPr="00B13DB5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C – </w:t>
            </w:r>
            <w:r w:rsidRPr="00B13DB5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Reconnaissance du devo</w:t>
            </w: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ir de l’expert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5D4" w14:textId="4CC1C470" w:rsidR="00CB5D0C" w:rsidRPr="00115E62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115E62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CB5D0C" w:rsidRPr="00115E62" w14:paraId="358375DB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5D6" w14:textId="799A91CC" w:rsidR="00CB5D0C" w:rsidRPr="00115E62" w:rsidRDefault="00CB5D0C" w:rsidP="00CB5D0C">
            <w:pPr>
              <w:pStyle w:val="ListParagraph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5D7" w14:textId="6D5C878F" w:rsidR="00CB5D0C" w:rsidRPr="00450D80" w:rsidRDefault="00B13DB5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450D8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ANNEXE</w:t>
            </w:r>
            <w:r w:rsidR="00CB5D0C" w:rsidRPr="00450D8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D – </w:t>
            </w:r>
            <w:r w:rsidR="00450D80" w:rsidRPr="00450D8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Formulaire d’assignation de t</w:t>
            </w:r>
            <w:r w:rsidR="00450D8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émoin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5D8" w14:textId="737D16BA" w:rsidR="00CB5D0C" w:rsidRPr="00450D80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5D9" w14:textId="44E10AB8" w:rsidR="00CB5D0C" w:rsidRPr="00450D80" w:rsidRDefault="00B13DB5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450D8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ANNEXE</w:t>
            </w:r>
            <w:r w:rsidR="00CB5D0C" w:rsidRPr="00450D8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D – </w:t>
            </w:r>
            <w:r w:rsidR="00450D80" w:rsidRPr="00450D8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Formulaire d’assignation de t</w:t>
            </w:r>
            <w:r w:rsidR="00450D8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émoin 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5DA" w14:textId="4099D88D" w:rsidR="00CB5D0C" w:rsidRPr="00115E62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115E62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  <w:tr w:rsidR="00CB5D0C" w:rsidRPr="00115E62" w14:paraId="358375E1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5DC" w14:textId="14FA4635" w:rsidR="00CB5D0C" w:rsidRPr="00115E62" w:rsidRDefault="00CB5D0C" w:rsidP="00CB5D0C">
            <w:pPr>
              <w:pStyle w:val="ListParagraph"/>
              <w:rPr>
                <w:rFonts w:asciiTheme="minorHAnsi" w:hAnsiTheme="minorHAnsi" w:cstheme="minorHAnsi"/>
                <w:sz w:val="32"/>
                <w:szCs w:val="32"/>
                <w:lang w:val="fr-CA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5DD" w14:textId="7F8A8098" w:rsidR="00CB5D0C" w:rsidRPr="00450D80" w:rsidRDefault="00B13DB5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450D8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ANNEXE</w:t>
            </w:r>
            <w:r w:rsidR="00CB5D0C" w:rsidRPr="00450D8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E – Affidavit </w:t>
            </w:r>
            <w:r w:rsidR="00450D80" w:rsidRPr="00450D8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de signification 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5DE" w14:textId="2EB4FDD1" w:rsidR="00CB5D0C" w:rsidRPr="00450D80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  <w:lang w:val="fr-CA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5DF" w14:textId="10147057" w:rsidR="00CB5D0C" w:rsidRPr="00115E62" w:rsidRDefault="00602A96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(</w:t>
            </w:r>
            <w:r w:rsidR="00B13DB5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Aucune annexe correspondante</w:t>
            </w:r>
            <w:r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)</w:t>
            </w:r>
            <w:r w:rsidR="00B13DB5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5E0" w14:textId="69156739" w:rsidR="00CB5D0C" w:rsidRPr="00115E62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115E62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-</w:t>
            </w:r>
          </w:p>
        </w:tc>
      </w:tr>
    </w:tbl>
    <w:p w14:paraId="358377C5" w14:textId="77777777" w:rsidR="005165AF" w:rsidRPr="005211F6" w:rsidRDefault="005165AF" w:rsidP="00F91EBF">
      <w:pPr>
        <w:rPr>
          <w:rFonts w:ascii="Arial" w:hAnsi="Arial" w:cs="Arial"/>
          <w:sz w:val="22"/>
          <w:szCs w:val="22"/>
        </w:rPr>
      </w:pPr>
    </w:p>
    <w:sectPr w:rsidR="005165AF" w:rsidRPr="005211F6" w:rsidSect="00B144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9DE37E" w14:textId="77777777" w:rsidR="008F785F" w:rsidRDefault="008F785F" w:rsidP="005211F6">
      <w:r>
        <w:separator/>
      </w:r>
    </w:p>
  </w:endnote>
  <w:endnote w:type="continuationSeparator" w:id="0">
    <w:p w14:paraId="2F601E2F" w14:textId="77777777" w:rsidR="008F785F" w:rsidRDefault="008F785F" w:rsidP="0052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377CC" w14:textId="53DF5697" w:rsidR="008F785F" w:rsidRPr="003942E6" w:rsidRDefault="0042339D">
    <w:pPr>
      <w:pStyle w:val="Footer"/>
      <w:rPr>
        <w:rFonts w:asciiTheme="minorHAnsi" w:hAnsiTheme="minorHAnsi" w:cstheme="minorHAnsi"/>
        <w:b/>
        <w:sz w:val="20"/>
        <w:lang w:val="en-CA"/>
      </w:rPr>
    </w:pPr>
    <w:sdt>
      <w:sdtPr>
        <w:rPr>
          <w:rFonts w:asciiTheme="minorHAnsi" w:hAnsiTheme="minorHAnsi" w:cstheme="minorHAnsi"/>
          <w:sz w:val="20"/>
          <w:szCs w:val="20"/>
        </w:rPr>
        <w:id w:val="-79983776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F785F" w:rsidRPr="0039774B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8F785F" w:rsidRPr="0039774B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="008F785F" w:rsidRPr="0039774B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9B0E92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="008F785F" w:rsidRPr="0039774B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sdtContent>
    </w:sdt>
    <w:r w:rsidR="008F785F">
      <w:rPr>
        <w:rFonts w:asciiTheme="minorHAnsi" w:hAnsiTheme="minorHAnsi" w:cstheme="minorHAnsi"/>
        <w:noProof/>
        <w:sz w:val="20"/>
        <w:szCs w:val="20"/>
      </w:rPr>
      <w:t xml:space="preserve"> | </w:t>
    </w:r>
    <w:r w:rsidR="00C764A3">
      <w:rPr>
        <w:rFonts w:asciiTheme="minorHAnsi" w:hAnsiTheme="minorHAnsi" w:cstheme="minorHAnsi"/>
        <w:b/>
        <w:sz w:val="20"/>
        <w:lang w:val="en-CA"/>
      </w:rPr>
      <w:t>A</w:t>
    </w:r>
    <w:r w:rsidR="007E1D38">
      <w:rPr>
        <w:rFonts w:asciiTheme="minorHAnsi" w:hAnsiTheme="minorHAnsi" w:cstheme="minorHAnsi"/>
        <w:b/>
        <w:sz w:val="20"/>
        <w:lang w:val="en-CA"/>
      </w:rPr>
      <w:t>v</w:t>
    </w:r>
    <w:r w:rsidR="00C764A3">
      <w:rPr>
        <w:rFonts w:asciiTheme="minorHAnsi" w:hAnsiTheme="minorHAnsi" w:cstheme="minorHAnsi"/>
        <w:b/>
        <w:sz w:val="20"/>
        <w:lang w:val="en-CA"/>
      </w:rPr>
      <w:t>ril</w:t>
    </w:r>
    <w:r w:rsidR="008F785F">
      <w:rPr>
        <w:rFonts w:asciiTheme="minorHAnsi" w:hAnsiTheme="minorHAnsi" w:cstheme="minorHAnsi"/>
        <w:b/>
        <w:sz w:val="20"/>
        <w:lang w:val="en-CA"/>
      </w:rPr>
      <w:t xml:space="preserve">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377CD" w14:textId="0A452B6C" w:rsidR="008F785F" w:rsidRPr="0039774B" w:rsidRDefault="008F785F" w:rsidP="0039774B">
    <w:pPr>
      <w:pStyle w:val="Footer"/>
      <w:tabs>
        <w:tab w:val="clear" w:pos="9360"/>
        <w:tab w:val="right" w:pos="9639"/>
      </w:tabs>
      <w:rPr>
        <w:rFonts w:asciiTheme="minorHAnsi" w:hAnsiTheme="minorHAnsi" w:cstheme="minorHAnsi"/>
        <w:b/>
        <w:sz w:val="20"/>
        <w:szCs w:val="20"/>
        <w:lang w:val="en-CA"/>
      </w:rPr>
    </w:pPr>
    <w:r>
      <w:rPr>
        <w:rFonts w:asciiTheme="minorHAnsi" w:hAnsiTheme="minorHAnsi" w:cstheme="minorHAnsi"/>
        <w:b/>
        <w:sz w:val="20"/>
        <w:szCs w:val="20"/>
        <w:lang w:val="en-CA"/>
      </w:rPr>
      <w:tab/>
    </w:r>
    <w:r>
      <w:rPr>
        <w:rFonts w:asciiTheme="minorHAnsi" w:hAnsiTheme="minorHAnsi" w:cstheme="minorHAnsi"/>
        <w:b/>
        <w:sz w:val="20"/>
        <w:szCs w:val="20"/>
        <w:lang w:val="en-CA"/>
      </w:rPr>
      <w:tab/>
    </w:r>
    <w:r>
      <w:rPr>
        <w:rFonts w:asciiTheme="minorHAnsi" w:hAnsiTheme="minorHAnsi" w:cstheme="minorHAnsi"/>
        <w:sz w:val="20"/>
        <w:szCs w:val="20"/>
        <w:lang w:val="en-CA"/>
      </w:rPr>
      <w:t xml:space="preserve">| </w:t>
    </w:r>
    <w:sdt>
      <w:sdtPr>
        <w:rPr>
          <w:rFonts w:asciiTheme="minorHAnsi" w:hAnsiTheme="minorHAnsi" w:cstheme="minorHAnsi"/>
          <w:sz w:val="20"/>
          <w:szCs w:val="20"/>
        </w:rPr>
        <w:id w:val="130142703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9774B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39774B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39774B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9B0E92">
          <w:rPr>
            <w:rFonts w:asciiTheme="minorHAnsi" w:hAnsiTheme="minorHAnsi" w:cstheme="minorHAnsi"/>
            <w:noProof/>
            <w:sz w:val="20"/>
            <w:szCs w:val="20"/>
          </w:rPr>
          <w:t>3</w:t>
        </w:r>
        <w:r w:rsidRPr="0039774B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377CE" w14:textId="2ABA4DD9" w:rsidR="008F785F" w:rsidRPr="00583810" w:rsidRDefault="00C764A3">
    <w:pPr>
      <w:pStyle w:val="Footer"/>
      <w:rPr>
        <w:rFonts w:asciiTheme="minorHAnsi" w:hAnsiTheme="minorHAnsi" w:cstheme="minorHAnsi"/>
        <w:b/>
        <w:sz w:val="20"/>
        <w:lang w:val="en-CA"/>
      </w:rPr>
    </w:pPr>
    <w:r>
      <w:rPr>
        <w:rFonts w:asciiTheme="minorHAnsi" w:hAnsiTheme="minorHAnsi" w:cstheme="minorHAnsi"/>
        <w:b/>
        <w:sz w:val="20"/>
        <w:lang w:val="en-CA"/>
      </w:rPr>
      <w:t>A</w:t>
    </w:r>
    <w:r w:rsidR="007E1D38">
      <w:rPr>
        <w:rFonts w:asciiTheme="minorHAnsi" w:hAnsiTheme="minorHAnsi" w:cstheme="minorHAnsi"/>
        <w:b/>
        <w:sz w:val="20"/>
        <w:lang w:val="en-CA"/>
      </w:rPr>
      <w:t>v</w:t>
    </w:r>
    <w:r>
      <w:rPr>
        <w:rFonts w:asciiTheme="minorHAnsi" w:hAnsiTheme="minorHAnsi" w:cstheme="minorHAnsi"/>
        <w:b/>
        <w:sz w:val="20"/>
        <w:lang w:val="en-CA"/>
      </w:rPr>
      <w:t>ril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8B33D" w14:textId="77777777" w:rsidR="008F785F" w:rsidRDefault="008F785F" w:rsidP="005211F6">
      <w:r>
        <w:separator/>
      </w:r>
    </w:p>
  </w:footnote>
  <w:footnote w:type="continuationSeparator" w:id="0">
    <w:p w14:paraId="5BA6A7D8" w14:textId="77777777" w:rsidR="008F785F" w:rsidRDefault="008F785F" w:rsidP="00521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377CA" w14:textId="67B69DC4" w:rsidR="008F785F" w:rsidRPr="00145C37" w:rsidRDefault="008F785F">
    <w:pPr>
      <w:pStyle w:val="Header"/>
      <w:rPr>
        <w:rFonts w:asciiTheme="minorHAnsi" w:hAnsiTheme="minorHAnsi" w:cstheme="minorHAnsi"/>
        <w:i/>
        <w:sz w:val="20"/>
        <w:lang w:val="fr-CA"/>
      </w:rPr>
    </w:pPr>
    <w:r w:rsidRPr="00145C37">
      <w:rPr>
        <w:rFonts w:asciiTheme="minorHAnsi" w:hAnsiTheme="minorHAnsi" w:cstheme="minorHAnsi"/>
        <w:i/>
        <w:sz w:val="20"/>
        <w:lang w:val="fr-CA"/>
      </w:rPr>
      <w:t>Règles de pratique et de procédure de la CREF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377CB" w14:textId="77AADA96" w:rsidR="008F785F" w:rsidRPr="0056569E" w:rsidRDefault="008F785F" w:rsidP="00980DEC">
    <w:pPr>
      <w:pStyle w:val="Header"/>
      <w:tabs>
        <w:tab w:val="clear" w:pos="9360"/>
        <w:tab w:val="right" w:pos="9781"/>
      </w:tabs>
      <w:rPr>
        <w:rFonts w:asciiTheme="minorHAnsi" w:hAnsiTheme="minorHAnsi" w:cstheme="minorHAnsi"/>
        <w:i/>
        <w:sz w:val="20"/>
        <w:lang w:val="en-CA"/>
      </w:rPr>
    </w:pPr>
    <w:r>
      <w:rPr>
        <w:rFonts w:asciiTheme="minorHAnsi" w:hAnsiTheme="minorHAnsi" w:cstheme="minorHAnsi"/>
        <w:i/>
        <w:sz w:val="20"/>
        <w:lang w:val="en-CA"/>
      </w:rPr>
      <w:tab/>
    </w:r>
    <w:r>
      <w:rPr>
        <w:rFonts w:asciiTheme="minorHAnsi" w:hAnsiTheme="minorHAnsi" w:cstheme="minorHAnsi"/>
        <w:i/>
        <w:sz w:val="20"/>
        <w:lang w:val="en-CA"/>
      </w:rPr>
      <w:tab/>
      <w:t>Table de c</w:t>
    </w:r>
    <w:r w:rsidRPr="0056569E">
      <w:rPr>
        <w:rFonts w:asciiTheme="minorHAnsi" w:hAnsiTheme="minorHAnsi" w:cstheme="minorHAnsi"/>
        <w:i/>
        <w:sz w:val="20"/>
        <w:lang w:val="en-CA"/>
      </w:rPr>
      <w:t>oncordance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71FDD" w14:textId="77777777" w:rsidR="007E1D38" w:rsidRDefault="007E1D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E128C"/>
    <w:multiLevelType w:val="hybridMultilevel"/>
    <w:tmpl w:val="C008AE12"/>
    <w:lvl w:ilvl="0" w:tplc="1A882AA8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04EF2"/>
    <w:multiLevelType w:val="hybridMultilevel"/>
    <w:tmpl w:val="EA52E826"/>
    <w:lvl w:ilvl="0" w:tplc="4EE05A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D1ED9"/>
    <w:multiLevelType w:val="hybridMultilevel"/>
    <w:tmpl w:val="32FEB22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73411"/>
    <w:multiLevelType w:val="hybridMultilevel"/>
    <w:tmpl w:val="4D006D7C"/>
    <w:lvl w:ilvl="0" w:tplc="F7C6F48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45CEA"/>
    <w:multiLevelType w:val="hybridMultilevel"/>
    <w:tmpl w:val="E084D55C"/>
    <w:lvl w:ilvl="0" w:tplc="2B4434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D021E"/>
    <w:multiLevelType w:val="hybridMultilevel"/>
    <w:tmpl w:val="D1A4FE8E"/>
    <w:lvl w:ilvl="0" w:tplc="21A293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D75CB"/>
    <w:multiLevelType w:val="hybridMultilevel"/>
    <w:tmpl w:val="BEC878DE"/>
    <w:lvl w:ilvl="0" w:tplc="86CE0A6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46"/>
    <w:rsid w:val="000012F4"/>
    <w:rsid w:val="00005CB1"/>
    <w:rsid w:val="0001033B"/>
    <w:rsid w:val="00010808"/>
    <w:rsid w:val="0001132B"/>
    <w:rsid w:val="0001163D"/>
    <w:rsid w:val="00013CAA"/>
    <w:rsid w:val="000223E3"/>
    <w:rsid w:val="00022529"/>
    <w:rsid w:val="0002377B"/>
    <w:rsid w:val="0002411C"/>
    <w:rsid w:val="000243B0"/>
    <w:rsid w:val="000310DF"/>
    <w:rsid w:val="000315CA"/>
    <w:rsid w:val="00033348"/>
    <w:rsid w:val="00037801"/>
    <w:rsid w:val="00042526"/>
    <w:rsid w:val="00042529"/>
    <w:rsid w:val="000471E8"/>
    <w:rsid w:val="00050295"/>
    <w:rsid w:val="000511D9"/>
    <w:rsid w:val="000569AF"/>
    <w:rsid w:val="000575D4"/>
    <w:rsid w:val="0005772E"/>
    <w:rsid w:val="00062C3C"/>
    <w:rsid w:val="00063FD3"/>
    <w:rsid w:val="00064235"/>
    <w:rsid w:val="0006749D"/>
    <w:rsid w:val="000676B0"/>
    <w:rsid w:val="0006790C"/>
    <w:rsid w:val="00072750"/>
    <w:rsid w:val="000774FE"/>
    <w:rsid w:val="0008064A"/>
    <w:rsid w:val="0008085D"/>
    <w:rsid w:val="00081219"/>
    <w:rsid w:val="00084DDD"/>
    <w:rsid w:val="0008518C"/>
    <w:rsid w:val="00090E23"/>
    <w:rsid w:val="00094A1D"/>
    <w:rsid w:val="00095EAF"/>
    <w:rsid w:val="000979DD"/>
    <w:rsid w:val="000A18D6"/>
    <w:rsid w:val="000A37F7"/>
    <w:rsid w:val="000A5230"/>
    <w:rsid w:val="000A529E"/>
    <w:rsid w:val="000A5F45"/>
    <w:rsid w:val="000B0C55"/>
    <w:rsid w:val="000B1A03"/>
    <w:rsid w:val="000B5311"/>
    <w:rsid w:val="000B5986"/>
    <w:rsid w:val="000B5B23"/>
    <w:rsid w:val="000C03B5"/>
    <w:rsid w:val="000C39A8"/>
    <w:rsid w:val="000C4390"/>
    <w:rsid w:val="000C5BE4"/>
    <w:rsid w:val="000D5F19"/>
    <w:rsid w:val="000E24C0"/>
    <w:rsid w:val="000E4AEA"/>
    <w:rsid w:val="000E7979"/>
    <w:rsid w:val="000F11FB"/>
    <w:rsid w:val="000F41C0"/>
    <w:rsid w:val="000F493F"/>
    <w:rsid w:val="000F4DBA"/>
    <w:rsid w:val="000F609D"/>
    <w:rsid w:val="00100A38"/>
    <w:rsid w:val="00102AA3"/>
    <w:rsid w:val="00105D4A"/>
    <w:rsid w:val="00115E62"/>
    <w:rsid w:val="00116478"/>
    <w:rsid w:val="00120483"/>
    <w:rsid w:val="00123F9B"/>
    <w:rsid w:val="00127936"/>
    <w:rsid w:val="00134613"/>
    <w:rsid w:val="00137E80"/>
    <w:rsid w:val="00140232"/>
    <w:rsid w:val="00141010"/>
    <w:rsid w:val="00142CD3"/>
    <w:rsid w:val="00143E14"/>
    <w:rsid w:val="00145C37"/>
    <w:rsid w:val="001470F4"/>
    <w:rsid w:val="00147C80"/>
    <w:rsid w:val="00152AF5"/>
    <w:rsid w:val="00162E01"/>
    <w:rsid w:val="001646D9"/>
    <w:rsid w:val="001648EB"/>
    <w:rsid w:val="00170F20"/>
    <w:rsid w:val="00171965"/>
    <w:rsid w:val="001857D3"/>
    <w:rsid w:val="00186401"/>
    <w:rsid w:val="00192651"/>
    <w:rsid w:val="00192A3A"/>
    <w:rsid w:val="001932F0"/>
    <w:rsid w:val="0019344B"/>
    <w:rsid w:val="001955F9"/>
    <w:rsid w:val="001956BE"/>
    <w:rsid w:val="001964A8"/>
    <w:rsid w:val="001A3F21"/>
    <w:rsid w:val="001A5925"/>
    <w:rsid w:val="001B1E12"/>
    <w:rsid w:val="001B2C06"/>
    <w:rsid w:val="001B3D5C"/>
    <w:rsid w:val="001B4563"/>
    <w:rsid w:val="001B4B64"/>
    <w:rsid w:val="001B563A"/>
    <w:rsid w:val="001B6642"/>
    <w:rsid w:val="001C077D"/>
    <w:rsid w:val="001C0F7A"/>
    <w:rsid w:val="001C2E76"/>
    <w:rsid w:val="001C7D11"/>
    <w:rsid w:val="001D29FB"/>
    <w:rsid w:val="001E15C8"/>
    <w:rsid w:val="001E53C1"/>
    <w:rsid w:val="001F15EC"/>
    <w:rsid w:val="001F2743"/>
    <w:rsid w:val="001F2F06"/>
    <w:rsid w:val="001F2FAC"/>
    <w:rsid w:val="001F336C"/>
    <w:rsid w:val="00200E80"/>
    <w:rsid w:val="002015D1"/>
    <w:rsid w:val="002035A2"/>
    <w:rsid w:val="002044E3"/>
    <w:rsid w:val="00205BB1"/>
    <w:rsid w:val="002067F7"/>
    <w:rsid w:val="00207686"/>
    <w:rsid w:val="00211CAD"/>
    <w:rsid w:val="00226FBC"/>
    <w:rsid w:val="00227322"/>
    <w:rsid w:val="002300C9"/>
    <w:rsid w:val="00230DBA"/>
    <w:rsid w:val="002357C3"/>
    <w:rsid w:val="002378A9"/>
    <w:rsid w:val="002410C1"/>
    <w:rsid w:val="00241570"/>
    <w:rsid w:val="00242349"/>
    <w:rsid w:val="002434C1"/>
    <w:rsid w:val="0024450E"/>
    <w:rsid w:val="00246FF6"/>
    <w:rsid w:val="0024787B"/>
    <w:rsid w:val="00252336"/>
    <w:rsid w:val="0025425B"/>
    <w:rsid w:val="00254343"/>
    <w:rsid w:val="00254E7F"/>
    <w:rsid w:val="00255374"/>
    <w:rsid w:val="002572D1"/>
    <w:rsid w:val="00257965"/>
    <w:rsid w:val="002604CA"/>
    <w:rsid w:val="002640B8"/>
    <w:rsid w:val="002720AD"/>
    <w:rsid w:val="0027641C"/>
    <w:rsid w:val="002808F3"/>
    <w:rsid w:val="00287E81"/>
    <w:rsid w:val="002909B1"/>
    <w:rsid w:val="00293959"/>
    <w:rsid w:val="00293F9E"/>
    <w:rsid w:val="00295E8A"/>
    <w:rsid w:val="00296162"/>
    <w:rsid w:val="002A214E"/>
    <w:rsid w:val="002A2E44"/>
    <w:rsid w:val="002B35EA"/>
    <w:rsid w:val="002B520C"/>
    <w:rsid w:val="002B5BA6"/>
    <w:rsid w:val="002B68E2"/>
    <w:rsid w:val="002C1BB1"/>
    <w:rsid w:val="002C57F3"/>
    <w:rsid w:val="002C7A25"/>
    <w:rsid w:val="002D2552"/>
    <w:rsid w:val="002D2824"/>
    <w:rsid w:val="002D3DAC"/>
    <w:rsid w:val="002D4CE6"/>
    <w:rsid w:val="002D62E3"/>
    <w:rsid w:val="002D656F"/>
    <w:rsid w:val="002E0AC6"/>
    <w:rsid w:val="002E1DB8"/>
    <w:rsid w:val="002E1E7C"/>
    <w:rsid w:val="002E4CB5"/>
    <w:rsid w:val="002E646C"/>
    <w:rsid w:val="002F502C"/>
    <w:rsid w:val="002F75B3"/>
    <w:rsid w:val="00304B60"/>
    <w:rsid w:val="003105D1"/>
    <w:rsid w:val="00311981"/>
    <w:rsid w:val="0032370F"/>
    <w:rsid w:val="00324411"/>
    <w:rsid w:val="00325B0E"/>
    <w:rsid w:val="00325E4E"/>
    <w:rsid w:val="00326B91"/>
    <w:rsid w:val="00335B74"/>
    <w:rsid w:val="00341466"/>
    <w:rsid w:val="00343106"/>
    <w:rsid w:val="0034606E"/>
    <w:rsid w:val="00346369"/>
    <w:rsid w:val="00346520"/>
    <w:rsid w:val="00347865"/>
    <w:rsid w:val="00350588"/>
    <w:rsid w:val="00350746"/>
    <w:rsid w:val="003507C1"/>
    <w:rsid w:val="00350BF6"/>
    <w:rsid w:val="00350C13"/>
    <w:rsid w:val="00351B9F"/>
    <w:rsid w:val="0035353A"/>
    <w:rsid w:val="003537F0"/>
    <w:rsid w:val="00357384"/>
    <w:rsid w:val="003577C3"/>
    <w:rsid w:val="003620D1"/>
    <w:rsid w:val="00365F9E"/>
    <w:rsid w:val="00367461"/>
    <w:rsid w:val="00370B0F"/>
    <w:rsid w:val="00370BC7"/>
    <w:rsid w:val="0037156C"/>
    <w:rsid w:val="00373C66"/>
    <w:rsid w:val="0038089D"/>
    <w:rsid w:val="003942E6"/>
    <w:rsid w:val="0039774B"/>
    <w:rsid w:val="003A1320"/>
    <w:rsid w:val="003A46E3"/>
    <w:rsid w:val="003A4DC8"/>
    <w:rsid w:val="003B0ACD"/>
    <w:rsid w:val="003B62CA"/>
    <w:rsid w:val="003C051C"/>
    <w:rsid w:val="003C34E6"/>
    <w:rsid w:val="003C4045"/>
    <w:rsid w:val="003C50C4"/>
    <w:rsid w:val="003C6B42"/>
    <w:rsid w:val="003D01BA"/>
    <w:rsid w:val="003D06F0"/>
    <w:rsid w:val="003D260F"/>
    <w:rsid w:val="003D3C58"/>
    <w:rsid w:val="003D68A7"/>
    <w:rsid w:val="003D699A"/>
    <w:rsid w:val="003D7BC4"/>
    <w:rsid w:val="003E0453"/>
    <w:rsid w:val="003E106C"/>
    <w:rsid w:val="003E27E3"/>
    <w:rsid w:val="003E622C"/>
    <w:rsid w:val="003E62A1"/>
    <w:rsid w:val="003E75BC"/>
    <w:rsid w:val="003F6C55"/>
    <w:rsid w:val="00401A52"/>
    <w:rsid w:val="00404748"/>
    <w:rsid w:val="00405CDE"/>
    <w:rsid w:val="004066CF"/>
    <w:rsid w:val="00406A0A"/>
    <w:rsid w:val="00407674"/>
    <w:rsid w:val="00410893"/>
    <w:rsid w:val="00412F7F"/>
    <w:rsid w:val="004162E4"/>
    <w:rsid w:val="0041681A"/>
    <w:rsid w:val="00421047"/>
    <w:rsid w:val="00421421"/>
    <w:rsid w:val="0042285C"/>
    <w:rsid w:val="00422C60"/>
    <w:rsid w:val="00423168"/>
    <w:rsid w:val="0042339D"/>
    <w:rsid w:val="00425365"/>
    <w:rsid w:val="00427214"/>
    <w:rsid w:val="004309C5"/>
    <w:rsid w:val="004349B2"/>
    <w:rsid w:val="00435838"/>
    <w:rsid w:val="00435921"/>
    <w:rsid w:val="00440E73"/>
    <w:rsid w:val="004412D7"/>
    <w:rsid w:val="00444846"/>
    <w:rsid w:val="00446BBF"/>
    <w:rsid w:val="00447E52"/>
    <w:rsid w:val="00450C19"/>
    <w:rsid w:val="00450CAF"/>
    <w:rsid w:val="00450D80"/>
    <w:rsid w:val="00451D31"/>
    <w:rsid w:val="004524DC"/>
    <w:rsid w:val="00454937"/>
    <w:rsid w:val="00455162"/>
    <w:rsid w:val="00456747"/>
    <w:rsid w:val="004611B8"/>
    <w:rsid w:val="00463528"/>
    <w:rsid w:val="0046377A"/>
    <w:rsid w:val="00464202"/>
    <w:rsid w:val="004664C7"/>
    <w:rsid w:val="00466D85"/>
    <w:rsid w:val="0047133E"/>
    <w:rsid w:val="004713F8"/>
    <w:rsid w:val="00473732"/>
    <w:rsid w:val="0047548F"/>
    <w:rsid w:val="00476173"/>
    <w:rsid w:val="0047653E"/>
    <w:rsid w:val="00477073"/>
    <w:rsid w:val="004813BC"/>
    <w:rsid w:val="00482425"/>
    <w:rsid w:val="00484D34"/>
    <w:rsid w:val="00485202"/>
    <w:rsid w:val="00487BF4"/>
    <w:rsid w:val="00492C27"/>
    <w:rsid w:val="004970EA"/>
    <w:rsid w:val="004A1980"/>
    <w:rsid w:val="004A1B2F"/>
    <w:rsid w:val="004A3452"/>
    <w:rsid w:val="004B0776"/>
    <w:rsid w:val="004B148D"/>
    <w:rsid w:val="004B1E38"/>
    <w:rsid w:val="004B2480"/>
    <w:rsid w:val="004B3872"/>
    <w:rsid w:val="004B672B"/>
    <w:rsid w:val="004B7D53"/>
    <w:rsid w:val="004C006F"/>
    <w:rsid w:val="004C1D11"/>
    <w:rsid w:val="004C430C"/>
    <w:rsid w:val="004C56CB"/>
    <w:rsid w:val="004C66D9"/>
    <w:rsid w:val="004C7C3D"/>
    <w:rsid w:val="004D18B7"/>
    <w:rsid w:val="004D381F"/>
    <w:rsid w:val="004D5682"/>
    <w:rsid w:val="004E160B"/>
    <w:rsid w:val="004E1766"/>
    <w:rsid w:val="004F0F40"/>
    <w:rsid w:val="004F3156"/>
    <w:rsid w:val="004F31B8"/>
    <w:rsid w:val="004F6541"/>
    <w:rsid w:val="004F6E0F"/>
    <w:rsid w:val="00502B89"/>
    <w:rsid w:val="00502C82"/>
    <w:rsid w:val="005032C5"/>
    <w:rsid w:val="0050703D"/>
    <w:rsid w:val="005113F4"/>
    <w:rsid w:val="00512776"/>
    <w:rsid w:val="00515742"/>
    <w:rsid w:val="005165AF"/>
    <w:rsid w:val="005172B8"/>
    <w:rsid w:val="005175D3"/>
    <w:rsid w:val="00520A34"/>
    <w:rsid w:val="005211F6"/>
    <w:rsid w:val="00522159"/>
    <w:rsid w:val="00524161"/>
    <w:rsid w:val="0053238E"/>
    <w:rsid w:val="00534C6C"/>
    <w:rsid w:val="00550D2F"/>
    <w:rsid w:val="00552BE1"/>
    <w:rsid w:val="00554937"/>
    <w:rsid w:val="0055599F"/>
    <w:rsid w:val="00555B31"/>
    <w:rsid w:val="00565388"/>
    <w:rsid w:val="0056569E"/>
    <w:rsid w:val="00566552"/>
    <w:rsid w:val="00566DAD"/>
    <w:rsid w:val="00570097"/>
    <w:rsid w:val="00570CB9"/>
    <w:rsid w:val="0057160F"/>
    <w:rsid w:val="0057237F"/>
    <w:rsid w:val="00572E00"/>
    <w:rsid w:val="00574501"/>
    <w:rsid w:val="00574533"/>
    <w:rsid w:val="00574A29"/>
    <w:rsid w:val="005829C2"/>
    <w:rsid w:val="00583810"/>
    <w:rsid w:val="0058648B"/>
    <w:rsid w:val="0059034D"/>
    <w:rsid w:val="00592488"/>
    <w:rsid w:val="005931FB"/>
    <w:rsid w:val="005935E5"/>
    <w:rsid w:val="0059468E"/>
    <w:rsid w:val="005977A5"/>
    <w:rsid w:val="005A1569"/>
    <w:rsid w:val="005A27B7"/>
    <w:rsid w:val="005A43A4"/>
    <w:rsid w:val="005A6B7F"/>
    <w:rsid w:val="005A6FCC"/>
    <w:rsid w:val="005B043F"/>
    <w:rsid w:val="005B08EA"/>
    <w:rsid w:val="005B15CA"/>
    <w:rsid w:val="005B7A3F"/>
    <w:rsid w:val="005C4735"/>
    <w:rsid w:val="005C733C"/>
    <w:rsid w:val="005C754B"/>
    <w:rsid w:val="005D23E7"/>
    <w:rsid w:val="005D3FEC"/>
    <w:rsid w:val="005D4818"/>
    <w:rsid w:val="005E00F7"/>
    <w:rsid w:val="005E0C22"/>
    <w:rsid w:val="005E4D2D"/>
    <w:rsid w:val="005E528D"/>
    <w:rsid w:val="005F19A4"/>
    <w:rsid w:val="005F3DEC"/>
    <w:rsid w:val="005F440E"/>
    <w:rsid w:val="005F663C"/>
    <w:rsid w:val="005F6D59"/>
    <w:rsid w:val="00602A96"/>
    <w:rsid w:val="0060524A"/>
    <w:rsid w:val="00605BE2"/>
    <w:rsid w:val="00610900"/>
    <w:rsid w:val="00614197"/>
    <w:rsid w:val="006146C5"/>
    <w:rsid w:val="00614B2F"/>
    <w:rsid w:val="00615E24"/>
    <w:rsid w:val="00625AC2"/>
    <w:rsid w:val="00631BFA"/>
    <w:rsid w:val="006322E1"/>
    <w:rsid w:val="00633204"/>
    <w:rsid w:val="00633588"/>
    <w:rsid w:val="006356C0"/>
    <w:rsid w:val="0064048D"/>
    <w:rsid w:val="00640A22"/>
    <w:rsid w:val="00641245"/>
    <w:rsid w:val="00642DE4"/>
    <w:rsid w:val="00642FCE"/>
    <w:rsid w:val="00643396"/>
    <w:rsid w:val="00644899"/>
    <w:rsid w:val="006468EF"/>
    <w:rsid w:val="006478B3"/>
    <w:rsid w:val="00651DB8"/>
    <w:rsid w:val="00654F3B"/>
    <w:rsid w:val="00656685"/>
    <w:rsid w:val="00657440"/>
    <w:rsid w:val="00661A03"/>
    <w:rsid w:val="0066381B"/>
    <w:rsid w:val="00670868"/>
    <w:rsid w:val="00671B5E"/>
    <w:rsid w:val="0067360F"/>
    <w:rsid w:val="00677563"/>
    <w:rsid w:val="00680B88"/>
    <w:rsid w:val="006810FF"/>
    <w:rsid w:val="006819CD"/>
    <w:rsid w:val="00681B27"/>
    <w:rsid w:val="006853CD"/>
    <w:rsid w:val="00687B76"/>
    <w:rsid w:val="00687E51"/>
    <w:rsid w:val="006906AD"/>
    <w:rsid w:val="0069226F"/>
    <w:rsid w:val="006936B1"/>
    <w:rsid w:val="00694196"/>
    <w:rsid w:val="00696244"/>
    <w:rsid w:val="006969A1"/>
    <w:rsid w:val="0069756B"/>
    <w:rsid w:val="006A1178"/>
    <w:rsid w:val="006A1F8B"/>
    <w:rsid w:val="006A4FBA"/>
    <w:rsid w:val="006A687A"/>
    <w:rsid w:val="006B3F4C"/>
    <w:rsid w:val="006B6230"/>
    <w:rsid w:val="006B7643"/>
    <w:rsid w:val="006C0C9B"/>
    <w:rsid w:val="006C6528"/>
    <w:rsid w:val="006C7713"/>
    <w:rsid w:val="006D1799"/>
    <w:rsid w:val="006D2B75"/>
    <w:rsid w:val="006D3F01"/>
    <w:rsid w:val="006E235D"/>
    <w:rsid w:val="006F5743"/>
    <w:rsid w:val="00701555"/>
    <w:rsid w:val="00706039"/>
    <w:rsid w:val="00712D12"/>
    <w:rsid w:val="00713DFE"/>
    <w:rsid w:val="00717605"/>
    <w:rsid w:val="0072144A"/>
    <w:rsid w:val="00723F46"/>
    <w:rsid w:val="00724BF7"/>
    <w:rsid w:val="007274D1"/>
    <w:rsid w:val="007307EA"/>
    <w:rsid w:val="00734636"/>
    <w:rsid w:val="0073494C"/>
    <w:rsid w:val="00735FA4"/>
    <w:rsid w:val="00736FF6"/>
    <w:rsid w:val="007408BD"/>
    <w:rsid w:val="00741C0E"/>
    <w:rsid w:val="00741C1E"/>
    <w:rsid w:val="0074359C"/>
    <w:rsid w:val="00743EEE"/>
    <w:rsid w:val="00753106"/>
    <w:rsid w:val="00763351"/>
    <w:rsid w:val="00763E20"/>
    <w:rsid w:val="00772E40"/>
    <w:rsid w:val="00773D67"/>
    <w:rsid w:val="0078169D"/>
    <w:rsid w:val="00781779"/>
    <w:rsid w:val="00781809"/>
    <w:rsid w:val="00784F87"/>
    <w:rsid w:val="007859F5"/>
    <w:rsid w:val="007874C7"/>
    <w:rsid w:val="00787745"/>
    <w:rsid w:val="00790B66"/>
    <w:rsid w:val="007934E4"/>
    <w:rsid w:val="00794391"/>
    <w:rsid w:val="00794EC2"/>
    <w:rsid w:val="00797A14"/>
    <w:rsid w:val="007A41D0"/>
    <w:rsid w:val="007A79A5"/>
    <w:rsid w:val="007A7CF5"/>
    <w:rsid w:val="007B058C"/>
    <w:rsid w:val="007B18A9"/>
    <w:rsid w:val="007B3838"/>
    <w:rsid w:val="007B5460"/>
    <w:rsid w:val="007C4EF9"/>
    <w:rsid w:val="007C544A"/>
    <w:rsid w:val="007C58C8"/>
    <w:rsid w:val="007D6121"/>
    <w:rsid w:val="007D64A9"/>
    <w:rsid w:val="007D7026"/>
    <w:rsid w:val="007E1D38"/>
    <w:rsid w:val="007E3AE9"/>
    <w:rsid w:val="007E4063"/>
    <w:rsid w:val="007F0057"/>
    <w:rsid w:val="007F0E94"/>
    <w:rsid w:val="007F2F40"/>
    <w:rsid w:val="007F4830"/>
    <w:rsid w:val="007F5E30"/>
    <w:rsid w:val="00802FE0"/>
    <w:rsid w:val="008047AE"/>
    <w:rsid w:val="00805AED"/>
    <w:rsid w:val="0081155B"/>
    <w:rsid w:val="008161BC"/>
    <w:rsid w:val="00816EA7"/>
    <w:rsid w:val="00816FD8"/>
    <w:rsid w:val="008217F3"/>
    <w:rsid w:val="00822FAB"/>
    <w:rsid w:val="00825AF3"/>
    <w:rsid w:val="008265F0"/>
    <w:rsid w:val="00827285"/>
    <w:rsid w:val="0083035B"/>
    <w:rsid w:val="00832B68"/>
    <w:rsid w:val="00836DC2"/>
    <w:rsid w:val="00841618"/>
    <w:rsid w:val="008438F3"/>
    <w:rsid w:val="00844D06"/>
    <w:rsid w:val="00850CB9"/>
    <w:rsid w:val="00851E01"/>
    <w:rsid w:val="00854562"/>
    <w:rsid w:val="00856AC3"/>
    <w:rsid w:val="00861083"/>
    <w:rsid w:val="00870704"/>
    <w:rsid w:val="00872021"/>
    <w:rsid w:val="00872436"/>
    <w:rsid w:val="0087505A"/>
    <w:rsid w:val="00877E7D"/>
    <w:rsid w:val="00877FC8"/>
    <w:rsid w:val="00881FAD"/>
    <w:rsid w:val="008822BD"/>
    <w:rsid w:val="00882FDA"/>
    <w:rsid w:val="00884F39"/>
    <w:rsid w:val="0088558E"/>
    <w:rsid w:val="00886FBF"/>
    <w:rsid w:val="008930A6"/>
    <w:rsid w:val="00893BB9"/>
    <w:rsid w:val="008960AD"/>
    <w:rsid w:val="008A069F"/>
    <w:rsid w:val="008A23FF"/>
    <w:rsid w:val="008A4694"/>
    <w:rsid w:val="008A549E"/>
    <w:rsid w:val="008A550B"/>
    <w:rsid w:val="008B04CC"/>
    <w:rsid w:val="008B29CA"/>
    <w:rsid w:val="008B2AD6"/>
    <w:rsid w:val="008B4184"/>
    <w:rsid w:val="008B7FD5"/>
    <w:rsid w:val="008C49F4"/>
    <w:rsid w:val="008C6346"/>
    <w:rsid w:val="008D344F"/>
    <w:rsid w:val="008D3700"/>
    <w:rsid w:val="008D4CB4"/>
    <w:rsid w:val="008D5D8B"/>
    <w:rsid w:val="008D6987"/>
    <w:rsid w:val="008E24E8"/>
    <w:rsid w:val="008E6206"/>
    <w:rsid w:val="008E6ABB"/>
    <w:rsid w:val="008F2351"/>
    <w:rsid w:val="008F3C6C"/>
    <w:rsid w:val="008F4423"/>
    <w:rsid w:val="008F582A"/>
    <w:rsid w:val="008F5914"/>
    <w:rsid w:val="008F785F"/>
    <w:rsid w:val="009014B0"/>
    <w:rsid w:val="009022CB"/>
    <w:rsid w:val="009074E9"/>
    <w:rsid w:val="00913942"/>
    <w:rsid w:val="00914EE6"/>
    <w:rsid w:val="00915D84"/>
    <w:rsid w:val="00916DCD"/>
    <w:rsid w:val="0091705F"/>
    <w:rsid w:val="00921E96"/>
    <w:rsid w:val="00922207"/>
    <w:rsid w:val="009251EF"/>
    <w:rsid w:val="00926116"/>
    <w:rsid w:val="00927F82"/>
    <w:rsid w:val="00931953"/>
    <w:rsid w:val="00935A72"/>
    <w:rsid w:val="00942ECB"/>
    <w:rsid w:val="00945396"/>
    <w:rsid w:val="009521C8"/>
    <w:rsid w:val="00960DA3"/>
    <w:rsid w:val="00960F4E"/>
    <w:rsid w:val="00961DBD"/>
    <w:rsid w:val="00962017"/>
    <w:rsid w:val="0096614C"/>
    <w:rsid w:val="00967A3E"/>
    <w:rsid w:val="00967D82"/>
    <w:rsid w:val="0097107B"/>
    <w:rsid w:val="00971B6E"/>
    <w:rsid w:val="00971F74"/>
    <w:rsid w:val="00974BAB"/>
    <w:rsid w:val="00975A05"/>
    <w:rsid w:val="00976A11"/>
    <w:rsid w:val="009772C1"/>
    <w:rsid w:val="00980DEC"/>
    <w:rsid w:val="00985709"/>
    <w:rsid w:val="009862FE"/>
    <w:rsid w:val="00990258"/>
    <w:rsid w:val="0099061C"/>
    <w:rsid w:val="00995024"/>
    <w:rsid w:val="00996608"/>
    <w:rsid w:val="00997EE7"/>
    <w:rsid w:val="009A0419"/>
    <w:rsid w:val="009A1430"/>
    <w:rsid w:val="009A3514"/>
    <w:rsid w:val="009A510C"/>
    <w:rsid w:val="009A6AAA"/>
    <w:rsid w:val="009B0E92"/>
    <w:rsid w:val="009B3A1F"/>
    <w:rsid w:val="009B4D3D"/>
    <w:rsid w:val="009B70EC"/>
    <w:rsid w:val="009D0065"/>
    <w:rsid w:val="009D0097"/>
    <w:rsid w:val="009D3407"/>
    <w:rsid w:val="009E2599"/>
    <w:rsid w:val="009E6FE0"/>
    <w:rsid w:val="009F322C"/>
    <w:rsid w:val="009F3788"/>
    <w:rsid w:val="009F7DD3"/>
    <w:rsid w:val="00A015F7"/>
    <w:rsid w:val="00A045DD"/>
    <w:rsid w:val="00A063DD"/>
    <w:rsid w:val="00A06AEB"/>
    <w:rsid w:val="00A15284"/>
    <w:rsid w:val="00A1572C"/>
    <w:rsid w:val="00A160CB"/>
    <w:rsid w:val="00A177ED"/>
    <w:rsid w:val="00A21C59"/>
    <w:rsid w:val="00A22066"/>
    <w:rsid w:val="00A22C04"/>
    <w:rsid w:val="00A2510C"/>
    <w:rsid w:val="00A26072"/>
    <w:rsid w:val="00A304AD"/>
    <w:rsid w:val="00A32831"/>
    <w:rsid w:val="00A33C40"/>
    <w:rsid w:val="00A35CF3"/>
    <w:rsid w:val="00A35FB9"/>
    <w:rsid w:val="00A37019"/>
    <w:rsid w:val="00A42E8E"/>
    <w:rsid w:val="00A43ABD"/>
    <w:rsid w:val="00A45A14"/>
    <w:rsid w:val="00A54D45"/>
    <w:rsid w:val="00A55C22"/>
    <w:rsid w:val="00A5620A"/>
    <w:rsid w:val="00A5772A"/>
    <w:rsid w:val="00A61A59"/>
    <w:rsid w:val="00A658F0"/>
    <w:rsid w:val="00A7469A"/>
    <w:rsid w:val="00A77750"/>
    <w:rsid w:val="00A80021"/>
    <w:rsid w:val="00A84F07"/>
    <w:rsid w:val="00A86021"/>
    <w:rsid w:val="00A8608C"/>
    <w:rsid w:val="00A90BEF"/>
    <w:rsid w:val="00A92DAC"/>
    <w:rsid w:val="00A934F0"/>
    <w:rsid w:val="00A940FA"/>
    <w:rsid w:val="00AA37D8"/>
    <w:rsid w:val="00AA4060"/>
    <w:rsid w:val="00AA6C46"/>
    <w:rsid w:val="00AA6FAB"/>
    <w:rsid w:val="00AB012E"/>
    <w:rsid w:val="00AB1708"/>
    <w:rsid w:val="00AB5469"/>
    <w:rsid w:val="00AC10F9"/>
    <w:rsid w:val="00AC6E69"/>
    <w:rsid w:val="00AD268F"/>
    <w:rsid w:val="00AD26DE"/>
    <w:rsid w:val="00AD7538"/>
    <w:rsid w:val="00AE114D"/>
    <w:rsid w:val="00AE53EE"/>
    <w:rsid w:val="00AF2372"/>
    <w:rsid w:val="00AF36F6"/>
    <w:rsid w:val="00B01519"/>
    <w:rsid w:val="00B02013"/>
    <w:rsid w:val="00B0430A"/>
    <w:rsid w:val="00B04C45"/>
    <w:rsid w:val="00B05249"/>
    <w:rsid w:val="00B0607F"/>
    <w:rsid w:val="00B06CF6"/>
    <w:rsid w:val="00B12239"/>
    <w:rsid w:val="00B13DB5"/>
    <w:rsid w:val="00B14446"/>
    <w:rsid w:val="00B15563"/>
    <w:rsid w:val="00B16569"/>
    <w:rsid w:val="00B16647"/>
    <w:rsid w:val="00B24663"/>
    <w:rsid w:val="00B27F9A"/>
    <w:rsid w:val="00B300C3"/>
    <w:rsid w:val="00B30547"/>
    <w:rsid w:val="00B317EE"/>
    <w:rsid w:val="00B33948"/>
    <w:rsid w:val="00B37686"/>
    <w:rsid w:val="00B42C7E"/>
    <w:rsid w:val="00B4303D"/>
    <w:rsid w:val="00B44267"/>
    <w:rsid w:val="00B46711"/>
    <w:rsid w:val="00B505E3"/>
    <w:rsid w:val="00B51E71"/>
    <w:rsid w:val="00B52961"/>
    <w:rsid w:val="00B52A5A"/>
    <w:rsid w:val="00B61BF5"/>
    <w:rsid w:val="00B61EFC"/>
    <w:rsid w:val="00B67CC5"/>
    <w:rsid w:val="00B727D1"/>
    <w:rsid w:val="00B7385C"/>
    <w:rsid w:val="00B73FB2"/>
    <w:rsid w:val="00B746EF"/>
    <w:rsid w:val="00B74929"/>
    <w:rsid w:val="00B75172"/>
    <w:rsid w:val="00B75F28"/>
    <w:rsid w:val="00B813DC"/>
    <w:rsid w:val="00B8301E"/>
    <w:rsid w:val="00B83097"/>
    <w:rsid w:val="00B84B9C"/>
    <w:rsid w:val="00B850E0"/>
    <w:rsid w:val="00B910E0"/>
    <w:rsid w:val="00B93857"/>
    <w:rsid w:val="00B963E7"/>
    <w:rsid w:val="00BA235F"/>
    <w:rsid w:val="00BA368D"/>
    <w:rsid w:val="00BA4083"/>
    <w:rsid w:val="00BA58E7"/>
    <w:rsid w:val="00BA6BFB"/>
    <w:rsid w:val="00BB0330"/>
    <w:rsid w:val="00BB3109"/>
    <w:rsid w:val="00BB3443"/>
    <w:rsid w:val="00BB5C19"/>
    <w:rsid w:val="00BB5C71"/>
    <w:rsid w:val="00BB5E52"/>
    <w:rsid w:val="00BC142D"/>
    <w:rsid w:val="00BC144B"/>
    <w:rsid w:val="00BC1BDF"/>
    <w:rsid w:val="00BD024B"/>
    <w:rsid w:val="00BD09AC"/>
    <w:rsid w:val="00BD3489"/>
    <w:rsid w:val="00BD7F89"/>
    <w:rsid w:val="00BE1D5E"/>
    <w:rsid w:val="00BE4F49"/>
    <w:rsid w:val="00BE63C8"/>
    <w:rsid w:val="00BE66F0"/>
    <w:rsid w:val="00BF3300"/>
    <w:rsid w:val="00BF448B"/>
    <w:rsid w:val="00BF4663"/>
    <w:rsid w:val="00BF5BF6"/>
    <w:rsid w:val="00BF6790"/>
    <w:rsid w:val="00BF77E3"/>
    <w:rsid w:val="00BF7E9C"/>
    <w:rsid w:val="00C0012A"/>
    <w:rsid w:val="00C00D14"/>
    <w:rsid w:val="00C02533"/>
    <w:rsid w:val="00C03396"/>
    <w:rsid w:val="00C063BC"/>
    <w:rsid w:val="00C06889"/>
    <w:rsid w:val="00C070A5"/>
    <w:rsid w:val="00C101B5"/>
    <w:rsid w:val="00C108BD"/>
    <w:rsid w:val="00C16E1C"/>
    <w:rsid w:val="00C174B5"/>
    <w:rsid w:val="00C20F84"/>
    <w:rsid w:val="00C22994"/>
    <w:rsid w:val="00C24500"/>
    <w:rsid w:val="00C26402"/>
    <w:rsid w:val="00C314F1"/>
    <w:rsid w:val="00C327E3"/>
    <w:rsid w:val="00C33A5C"/>
    <w:rsid w:val="00C34780"/>
    <w:rsid w:val="00C42E34"/>
    <w:rsid w:val="00C43227"/>
    <w:rsid w:val="00C43F45"/>
    <w:rsid w:val="00C473F2"/>
    <w:rsid w:val="00C50C0F"/>
    <w:rsid w:val="00C521B0"/>
    <w:rsid w:val="00C5404E"/>
    <w:rsid w:val="00C55432"/>
    <w:rsid w:val="00C5603A"/>
    <w:rsid w:val="00C56084"/>
    <w:rsid w:val="00C60B33"/>
    <w:rsid w:val="00C62F47"/>
    <w:rsid w:val="00C70C04"/>
    <w:rsid w:val="00C73313"/>
    <w:rsid w:val="00C75486"/>
    <w:rsid w:val="00C764A3"/>
    <w:rsid w:val="00C765A9"/>
    <w:rsid w:val="00C82CCC"/>
    <w:rsid w:val="00C85F08"/>
    <w:rsid w:val="00C86160"/>
    <w:rsid w:val="00C861F3"/>
    <w:rsid w:val="00C909F4"/>
    <w:rsid w:val="00C92EB9"/>
    <w:rsid w:val="00C944FE"/>
    <w:rsid w:val="00CA1129"/>
    <w:rsid w:val="00CA15BC"/>
    <w:rsid w:val="00CA3FCB"/>
    <w:rsid w:val="00CA7967"/>
    <w:rsid w:val="00CB1F46"/>
    <w:rsid w:val="00CB41A3"/>
    <w:rsid w:val="00CB5D0C"/>
    <w:rsid w:val="00CC30C7"/>
    <w:rsid w:val="00CC4A3F"/>
    <w:rsid w:val="00CC4B5E"/>
    <w:rsid w:val="00CC521B"/>
    <w:rsid w:val="00CC695E"/>
    <w:rsid w:val="00CC6D87"/>
    <w:rsid w:val="00CC7DD5"/>
    <w:rsid w:val="00CC7F1C"/>
    <w:rsid w:val="00CD0918"/>
    <w:rsid w:val="00CD0DB0"/>
    <w:rsid w:val="00CD0E8F"/>
    <w:rsid w:val="00CD0F2C"/>
    <w:rsid w:val="00CD12C6"/>
    <w:rsid w:val="00CD168B"/>
    <w:rsid w:val="00CD444B"/>
    <w:rsid w:val="00CE14C3"/>
    <w:rsid w:val="00CE3760"/>
    <w:rsid w:val="00CE4387"/>
    <w:rsid w:val="00CE75C3"/>
    <w:rsid w:val="00CF694D"/>
    <w:rsid w:val="00CF7EF3"/>
    <w:rsid w:val="00D0067B"/>
    <w:rsid w:val="00D028C3"/>
    <w:rsid w:val="00D0334F"/>
    <w:rsid w:val="00D03A3F"/>
    <w:rsid w:val="00D03D7B"/>
    <w:rsid w:val="00D07A5A"/>
    <w:rsid w:val="00D12391"/>
    <w:rsid w:val="00D15C39"/>
    <w:rsid w:val="00D1704B"/>
    <w:rsid w:val="00D23D19"/>
    <w:rsid w:val="00D240D4"/>
    <w:rsid w:val="00D30E6A"/>
    <w:rsid w:val="00D35FC4"/>
    <w:rsid w:val="00D37624"/>
    <w:rsid w:val="00D37A47"/>
    <w:rsid w:val="00D4000E"/>
    <w:rsid w:val="00D44DB2"/>
    <w:rsid w:val="00D44EAA"/>
    <w:rsid w:val="00D45C6C"/>
    <w:rsid w:val="00D47C58"/>
    <w:rsid w:val="00D517EE"/>
    <w:rsid w:val="00D552EF"/>
    <w:rsid w:val="00D5574A"/>
    <w:rsid w:val="00D56C9A"/>
    <w:rsid w:val="00D574B9"/>
    <w:rsid w:val="00D57829"/>
    <w:rsid w:val="00D624D5"/>
    <w:rsid w:val="00D631D2"/>
    <w:rsid w:val="00D66F42"/>
    <w:rsid w:val="00D71BD6"/>
    <w:rsid w:val="00D72ED5"/>
    <w:rsid w:val="00D7330F"/>
    <w:rsid w:val="00D75963"/>
    <w:rsid w:val="00D81F6B"/>
    <w:rsid w:val="00D85635"/>
    <w:rsid w:val="00D86248"/>
    <w:rsid w:val="00D92319"/>
    <w:rsid w:val="00D959C0"/>
    <w:rsid w:val="00D96EB7"/>
    <w:rsid w:val="00D972AA"/>
    <w:rsid w:val="00DA0F4F"/>
    <w:rsid w:val="00DA13DC"/>
    <w:rsid w:val="00DA154A"/>
    <w:rsid w:val="00DA2F2F"/>
    <w:rsid w:val="00DA4848"/>
    <w:rsid w:val="00DB0616"/>
    <w:rsid w:val="00DB20A6"/>
    <w:rsid w:val="00DB4475"/>
    <w:rsid w:val="00DB4A3D"/>
    <w:rsid w:val="00DB714C"/>
    <w:rsid w:val="00DC08C8"/>
    <w:rsid w:val="00DC1965"/>
    <w:rsid w:val="00DC23C9"/>
    <w:rsid w:val="00DC3040"/>
    <w:rsid w:val="00DC755F"/>
    <w:rsid w:val="00DC79EB"/>
    <w:rsid w:val="00DD0752"/>
    <w:rsid w:val="00DD11AB"/>
    <w:rsid w:val="00DD3F49"/>
    <w:rsid w:val="00DD45AA"/>
    <w:rsid w:val="00DD66D4"/>
    <w:rsid w:val="00DE0AC6"/>
    <w:rsid w:val="00DE13CD"/>
    <w:rsid w:val="00DE2C96"/>
    <w:rsid w:val="00DE2FB2"/>
    <w:rsid w:val="00DE3A75"/>
    <w:rsid w:val="00DF3B2D"/>
    <w:rsid w:val="00DF52F0"/>
    <w:rsid w:val="00DF63E5"/>
    <w:rsid w:val="00E00CF2"/>
    <w:rsid w:val="00E02A83"/>
    <w:rsid w:val="00E06AFA"/>
    <w:rsid w:val="00E140AD"/>
    <w:rsid w:val="00E14777"/>
    <w:rsid w:val="00E1562F"/>
    <w:rsid w:val="00E22117"/>
    <w:rsid w:val="00E226B0"/>
    <w:rsid w:val="00E331CF"/>
    <w:rsid w:val="00E34B32"/>
    <w:rsid w:val="00E3641A"/>
    <w:rsid w:val="00E440D5"/>
    <w:rsid w:val="00E460AD"/>
    <w:rsid w:val="00E46E7C"/>
    <w:rsid w:val="00E50C07"/>
    <w:rsid w:val="00E524B3"/>
    <w:rsid w:val="00E56C08"/>
    <w:rsid w:val="00E619B0"/>
    <w:rsid w:val="00E62AFB"/>
    <w:rsid w:val="00E63429"/>
    <w:rsid w:val="00E71299"/>
    <w:rsid w:val="00E7218A"/>
    <w:rsid w:val="00E74ED5"/>
    <w:rsid w:val="00E76446"/>
    <w:rsid w:val="00E7737D"/>
    <w:rsid w:val="00E85899"/>
    <w:rsid w:val="00E956B3"/>
    <w:rsid w:val="00E970F4"/>
    <w:rsid w:val="00EA663B"/>
    <w:rsid w:val="00EA6C0A"/>
    <w:rsid w:val="00EB0B4F"/>
    <w:rsid w:val="00EB19E0"/>
    <w:rsid w:val="00EB4F67"/>
    <w:rsid w:val="00EB5348"/>
    <w:rsid w:val="00EC32B0"/>
    <w:rsid w:val="00EC49AD"/>
    <w:rsid w:val="00ED43F2"/>
    <w:rsid w:val="00ED782F"/>
    <w:rsid w:val="00EE0705"/>
    <w:rsid w:val="00EE12D8"/>
    <w:rsid w:val="00EE3877"/>
    <w:rsid w:val="00EE3E78"/>
    <w:rsid w:val="00EE72CA"/>
    <w:rsid w:val="00EF1C81"/>
    <w:rsid w:val="00EF2EB9"/>
    <w:rsid w:val="00EF2F8B"/>
    <w:rsid w:val="00EF362C"/>
    <w:rsid w:val="00EF4236"/>
    <w:rsid w:val="00EF4823"/>
    <w:rsid w:val="00EF546A"/>
    <w:rsid w:val="00EF7A4C"/>
    <w:rsid w:val="00F00E1F"/>
    <w:rsid w:val="00F044A0"/>
    <w:rsid w:val="00F048BE"/>
    <w:rsid w:val="00F04963"/>
    <w:rsid w:val="00F05560"/>
    <w:rsid w:val="00F0591E"/>
    <w:rsid w:val="00F115EF"/>
    <w:rsid w:val="00F15499"/>
    <w:rsid w:val="00F156FD"/>
    <w:rsid w:val="00F1684C"/>
    <w:rsid w:val="00F16995"/>
    <w:rsid w:val="00F21FC3"/>
    <w:rsid w:val="00F22989"/>
    <w:rsid w:val="00F2434B"/>
    <w:rsid w:val="00F25970"/>
    <w:rsid w:val="00F25BB9"/>
    <w:rsid w:val="00F2624F"/>
    <w:rsid w:val="00F27012"/>
    <w:rsid w:val="00F3415B"/>
    <w:rsid w:val="00F35F52"/>
    <w:rsid w:val="00F361A4"/>
    <w:rsid w:val="00F4291D"/>
    <w:rsid w:val="00F43302"/>
    <w:rsid w:val="00F44C90"/>
    <w:rsid w:val="00F45216"/>
    <w:rsid w:val="00F4791D"/>
    <w:rsid w:val="00F51599"/>
    <w:rsid w:val="00F621A6"/>
    <w:rsid w:val="00F63C89"/>
    <w:rsid w:val="00F642C3"/>
    <w:rsid w:val="00F64B7C"/>
    <w:rsid w:val="00F653F8"/>
    <w:rsid w:val="00F66C20"/>
    <w:rsid w:val="00F66CB9"/>
    <w:rsid w:val="00F67F62"/>
    <w:rsid w:val="00F83B5B"/>
    <w:rsid w:val="00F87701"/>
    <w:rsid w:val="00F91EBF"/>
    <w:rsid w:val="00F95EFD"/>
    <w:rsid w:val="00FA2467"/>
    <w:rsid w:val="00FA2612"/>
    <w:rsid w:val="00FA447B"/>
    <w:rsid w:val="00FA468C"/>
    <w:rsid w:val="00FA5A1F"/>
    <w:rsid w:val="00FA6D75"/>
    <w:rsid w:val="00FB30D0"/>
    <w:rsid w:val="00FB3825"/>
    <w:rsid w:val="00FB6AAC"/>
    <w:rsid w:val="00FC1B33"/>
    <w:rsid w:val="00FC2CF0"/>
    <w:rsid w:val="00FC31EA"/>
    <w:rsid w:val="00FC7597"/>
    <w:rsid w:val="00FC7F9B"/>
    <w:rsid w:val="00FD0BDF"/>
    <w:rsid w:val="00FD24F0"/>
    <w:rsid w:val="00FD2C67"/>
    <w:rsid w:val="00FD585A"/>
    <w:rsid w:val="00FE0D83"/>
    <w:rsid w:val="00FE3B5F"/>
    <w:rsid w:val="00FE57B5"/>
    <w:rsid w:val="00FF1160"/>
    <w:rsid w:val="00FF215B"/>
    <w:rsid w:val="00FF47F1"/>
    <w:rsid w:val="00FF4CEF"/>
    <w:rsid w:val="00FF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5837245"/>
  <w15:docId w15:val="{0A6A00A7-147E-4C62-9C7D-E9352CF6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08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5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18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CB1F46"/>
    <w:pPr>
      <w:keepNext/>
      <w:jc w:val="center"/>
      <w:outlineLvl w:val="3"/>
    </w:pPr>
    <w:rPr>
      <w:rFonts w:ascii="Arial" w:hAnsi="Arial"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B1F46"/>
    <w:rPr>
      <w:rFonts w:ascii="Arial" w:eastAsia="Times New Roman" w:hAnsi="Arial" w:cs="Times New Roman"/>
      <w:bCs/>
      <w:i/>
      <w:iCs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CB1F46"/>
    <w:pPr>
      <w:autoSpaceDE w:val="0"/>
      <w:autoSpaceDN w:val="0"/>
      <w:adjustRightInd w:val="0"/>
    </w:pPr>
    <w:rPr>
      <w:rFonts w:ascii="Arial" w:hAnsi="Arial" w:cs="Arial"/>
      <w:b/>
      <w:bCs/>
      <w:spacing w:val="-21"/>
      <w:sz w:val="30"/>
      <w:lang w:val="en-CA"/>
    </w:rPr>
  </w:style>
  <w:style w:type="table" w:styleId="TableGrid">
    <w:name w:val="Table Grid"/>
    <w:basedOn w:val="TableNormal"/>
    <w:uiPriority w:val="59"/>
    <w:rsid w:val="00CB1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282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435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11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1F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211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1F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8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84C"/>
    <w:rPr>
      <w:rFonts w:ascii="Tahoma" w:eastAsia="Times New Roman" w:hAnsi="Tahoma" w:cs="Tahoma"/>
      <w:sz w:val="16"/>
      <w:szCs w:val="16"/>
      <w:lang w:val="en-US"/>
    </w:rPr>
  </w:style>
  <w:style w:type="table" w:styleId="LightShading">
    <w:name w:val="Light Shading"/>
    <w:basedOn w:val="TableNormal"/>
    <w:uiPriority w:val="60"/>
    <w:rsid w:val="00450CA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7B18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108B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B0A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0A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0AC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A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AC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B714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71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44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8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CEF87ECC5BEC48996E48EC31D65A99" ma:contentTypeVersion="12" ma:contentTypeDescription="Create a new document." ma:contentTypeScope="" ma:versionID="6e62b657f82e19f6f93015366e6a4bf4">
  <xsd:schema xmlns:xsd="http://www.w3.org/2001/XMLSchema" xmlns:xs="http://www.w3.org/2001/XMLSchema" xmlns:p="http://schemas.microsoft.com/office/2006/metadata/properties" xmlns:ns3="716f1b3b-a3dc-4938-9335-ed68a2b84b2a" xmlns:ns4="47e515e8-807b-4275-9de4-6e457727c10f" targetNamespace="http://schemas.microsoft.com/office/2006/metadata/properties" ma:root="true" ma:fieldsID="52177e1e2a7b6ebd7e2a6d9abe8d9a40" ns3:_="" ns4:_="">
    <xsd:import namespace="716f1b3b-a3dc-4938-9335-ed68a2b84b2a"/>
    <xsd:import namespace="47e515e8-807b-4275-9de4-6e457727c1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f1b3b-a3dc-4938-9335-ed68a2b84b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515e8-807b-4275-9de4-6e457727c10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8BDBD-5C97-4B64-AEB5-36D0C5D5CB0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7e515e8-807b-4275-9de4-6e457727c10f"/>
    <ds:schemaRef ds:uri="716f1b3b-a3dc-4938-9335-ed68a2b84b2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952E60A-CE6C-412F-8AB0-352E7A4DD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6f1b3b-a3dc-4938-9335-ed68a2b84b2a"/>
    <ds:schemaRef ds:uri="47e515e8-807b-4275-9de4-6e457727c1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88B788-E8A0-4A49-AD21-0EA2C272ED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F1BAE9-4987-4479-ACBD-0BDD59D39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2500</Words>
  <Characters>13028</Characters>
  <Application>Microsoft Office Word</Application>
  <DocSecurity>0</DocSecurity>
  <Lines>1447</Lines>
  <Paragraphs>1109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Table de correspondance</vt:lpstr>
      <vt:lpstr/>
    </vt:vector>
  </TitlesOfParts>
  <Company>MGS</Company>
  <LinksUpToDate>false</LinksUpToDate>
  <CharactersWithSpaces>14419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de correspondance</dc:title>
  <dc:creator>Turan, Ceyda (JUS)</dc:creator>
  <cp:lastModifiedBy>Kappel, Alex (MAG)</cp:lastModifiedBy>
  <cp:revision>5</cp:revision>
  <cp:lastPrinted>2013-03-26T21:23:00Z</cp:lastPrinted>
  <dcterms:created xsi:type="dcterms:W3CDTF">2021-04-12T18:17:00Z</dcterms:created>
  <dcterms:modified xsi:type="dcterms:W3CDTF">2021-04-14T14:46:00Z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DiYing.Wu@ontario.ca</vt:lpwstr>
  </property>
  <property fmtid="{D5CDD505-2E9C-101B-9397-08002B2CF9AE}" pid="5" name="MSIP_Label_034a106e-6316-442c-ad35-738afd673d2b_SetDate">
    <vt:lpwstr>2021-03-09T15:42:37.7322582Z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aca00d35-f82a-4ee9-b5e3-0bd08cd001b4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  <property fmtid="{D5CDD505-2E9C-101B-9397-08002B2CF9AE}" pid="11" name="ContentTypeId">
    <vt:lpwstr>0x01010076CEF87ECC5BEC48996E48EC31D65A99</vt:lpwstr>
  </property>
</Properties>
</file>